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posługiwał przed obliczem JAHWE jako chłopiec odziany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JAHWE jako mały chłopiec. Odziany był wówczas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przed JAHWE jako chłopiec,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Samuel służył przed Panem, ubrane chłopiątko w efod lniany.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posługował przed obliczem JAHWE, chłopiątko przepasane efod lnianym.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pełnił posługi wobec Pana jako chłopiec, ubrany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służył przed Panem jako pacholę ubrane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jako chłopiec służył przed JAHWE ubrany w lniany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służył w obecności JAHWE jako dziecko,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Samuel sprawował służbę przed Jahwe; chłopiec był przepasany lnianym efodem.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Самуїл, підперезаний лняним ефудом служив перед Господом,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Samuel sprawował służbę przed obliczem WIEKUISTEGO. To chłopiątko było ubrane w lniany naramiennik.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usługiwał przed Jehową i będąc chłopcem, miał na sobie lniany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2024-04-27T21:28:39Z</dcterms:modified>
</cp:coreProperties>
</file>