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Oto jutro jest nów,* a ja zwykle zasiadam z królem, by jeść. Poślij mnie zatem, abym ukrył się w polu aż do wieczora trzeciego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&lt;x&gt;40 28:11-15&lt;/x&gt;; &lt;x&gt;130 23:31&lt;/x&gt;; &lt;x&gt;150 3:5&lt;/x&gt;; &lt;x&gt;160 10:34&lt;/x&gt;; &lt;x&gt;290 1:14&lt;/x&gt;; &lt;x&gt;330 45:17&lt;/x&gt;; &lt;x&gt;330 46:6-7&lt;/x&gt;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2024-05-20T16:01:15Z</dcterms:modified>
</cp:coreProperties>
</file>