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3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Jonatan,* syn Saula, powstał i wybrał się do Dawida do Chorszy. Tam dodawał mu otuchy** w 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Jonatan, syn Saula, powstał i wybrał się do Dawida do Chorszy, gdzie wskazując na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dodawał mu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Jonatan, syn Saula, wstał i udał się do Dawida do lasu, i wzmocnił jego rękę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Jonatan, syn Saula, i szedł do Dawida do lasu, i posilił rękę jego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Jonatas, syn Saulów, i szedł do Dawida do lasa, i posilił ręce jego w Bogu, i 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Jonatan, syn Saula, i udał się do Dawida do Chorsza, umacniając go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wybrał się do Dawida do Choreszy i dodawał mu otuchy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Jonatan, syn Saula. Przybył on do Dawida do Chorszy i umacniał go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przyszedł do Choresz Jonatan, syn Saula, aby umocnić Dawida w zaufaniu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udał się [w drogę] i przybył do Dawida do Chorsza, dodał mu odwagi w Imię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Йонатан син Саула і пішов до Давида до Нового і скріпив його руки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Jonatan, syn Saula i udał się do lasu, do Dawida, dodając mu otuchy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Jonatan, syn Saula, wstał i poszedł do Dawida do Choresz, aby jego rękę umocnić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 : dłuższa forma: Jehonatan, </w:t>
      </w:r>
      <w:r>
        <w:rPr>
          <w:rtl/>
        </w:rPr>
        <w:t>תָן ־ יְהֹונָ</w:t>
      </w:r>
      <w:r>
        <w:rPr>
          <w:rtl w:val="0"/>
        </w:rPr>
        <w:t xml:space="preserve"> , pod. w w.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dodawał mu otuchy, </w:t>
      </w:r>
      <w:r>
        <w:rPr>
          <w:rtl/>
        </w:rPr>
        <w:t>וַיְחַּזֵק אֶת־יָדֹו</w:t>
      </w:r>
      <w:r>
        <w:rPr>
          <w:rtl w:val="0"/>
        </w:rPr>
        <w:t xml:space="preserve"> , idiom: wzmacniał jego rękę.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4QSam b 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2024-04-30T01:20:14Z</dcterms:modified>
</cp:coreProperties>
</file>