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serce* Dawida uderzyło go za to, że uciął skraj płaszcza Saula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uderzyło serce, </w:t>
      </w:r>
      <w:r>
        <w:rPr>
          <w:rtl/>
        </w:rPr>
        <w:t>וַּיְַך לֵב</w:t>
      </w:r>
      <w:r>
        <w:rPr>
          <w:rtl w:val="0"/>
        </w:rPr>
        <w:t xml:space="preserve"> , idiom: poruszyło sumienie, nie dawało mu to spokoju.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2024-04-27T10:13:46Z</dcterms:modified>
</cp:coreProperties>
</file>