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Przybytek też uczynisz z dziesięciu opon, które będą z białego jedwabiu kręconego, z hijacyntu, i z szarłatu, i z karmazynu dwa kroć farbowanego, i Cherubiny robotą haftarską uczynisz.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Długość opony jednej osiem a dwadzieścia łokci, a szerokość opony jednej cztery łokcie: pod jedną miarą będą wszystkie opony.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Pięć opon będą spinane, jedna z drugą; także drugie pięć opon będą spinane, jedna z drugą.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naczynisz pętlic hijacyntowych na kraju opony jednej, gdzie się kraje spinać mają; także uczynisz na krajach opony drugiej, gdzie się kraje spinać mają.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Pięćdziesiąt pętlic uczynisz na oponie jednej, a pięćdziesiąt pętlic uczynisz po kraju opony, któremi się spinać ma z drugą; pętlica jedna przeciw drugiej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też pięćdziesiąt haczyków złotych, a spoisz oponę jednę z drugą temi haczykami; i tak będzie przybytek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Urobisz też opony z sierści koziej na namiot ku zakrywaniu przybytku z wierzchu; jedenaście takich opon urobisz.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Długość opony jednej trzydzieści łokci, a szerokość opony jednej cztery łokcie; jednaż miara będzie tych jedenastu opon.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zepniesz pięć opon osobno, a sześć opon osobno; we dwoje złożysz oponę szóstą na przodku namiotu.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też pięćdziesiąt pętlic po kraju jednej opony, na końcu, gdzie się ma spinać, i pięćdziesiąt pętlic po kraju opony ku spinaniu drugiemu.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też haczyków miedzianych pięćdziesiąt, i zawiedziesz haczyki w pętlice, i spoisz namiot, aby był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zaś zbywa opon namiotowych, to jest pół opony zbywającej, zawieszono będzie w tyle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łokieć z jednej, i łokieć z drugiej strony, który zbywa z długości opon namiotu, będzie wisiał po stronach przybytku, tam i sam, żeby go okrywał.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też przykrycie na namiot z skór baranich czerwono farbowanych, i przykrycie z skór borsukowych na wierzch.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Naczynisz też do przybytku desek z drzewa sytym prosto stojących.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Dziesięć łokci długość deski, a półtora łokcia szerokość deski jednej.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 czopy deska jedna mieć będzie, na kształt stopniów wschodowych sporządzone, jeden przeciw drugiemu; tak uczynisz u wszystkich desek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też deski do przybytku, dwadzieścia desek ku stronie południowej, ku wiatrowi południowemu.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Czterdzieści zaś podstawków urobisz srebrnych pod tych dwadzieścia desek; dwa podstawki pod jednę deskę do dwu czopów jej, także dwa podstawki do deski drugiej do dwu czopów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drugim zaś boku przybytku ku stronie północnej, dwadzieścia desek.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czterdzieści podstawków ich srebrnych; dwa podstawki pod jednę deskę, i dwa podstawki pod drugą deskę.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 stronie przybytku ku zachodowi uczynisz sześć desek.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dwie deski uczynisz w kąciech przybytku w obydwu stronach.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będą spojone od spodku, także społu spojone będą z wierzchu do jednego kolca; tak będzie przy tych obu, które we dwu kąciech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będzie osiem desek, a podstawki ich srebrne; szesnaście podstawków, dwa podstawki pod deską jedną, a dwa podstawki pod deską drugą.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też drągi z drzewa sytym; pięć ich będzie do desek jednej strony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Pięć także drągów do desek przybytku na drugą stronę; pięć też drągów do desek przybytku przestawających do obu węgłów na zachód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drąg pośredni w pośrodku desek przewleczony będzie od jednego końca do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 też deski powleczesz złotem, a poczynisz do nich kolce złote, przez które mają być przewleczone drągi; powleczesz też i drągi złotem.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Wystawisz tedy przybytek na ten kształt, któryć ukazano na 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też zasłonę z hijacyntu, i z szarłatu, i z karmazynu dwa kroć farbowanego, i z białego jedwabiu kręconego; robotą haftarską uczynisz ją z Cherubiny.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zawiesisz ją na czterech słupach z drzewa sytym powleczonych złotem, (których też haki złote) na czterech podstawkach srebrnych.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zawiesisz zasłonę na haczykach, i wniesiesz za zasłonę skrzynię świadectwa, a dzielić wam będzie ta zasłona świątnicę od świątnicy najświętszej.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Położysz też ubłagalnię na skrzyni świadectwa w świątnicy najświętszej.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postawisz stół przed zasłoną, a świecznik przeciw stołowi przy stronie przybytku na południe, a stół postawisz przy stronie północnej.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też zasłonę do drzwi przybytku z hijacyntu, i z szarłatu, i z karmazynu dwa kroć farbowanego, i z jedwabiu białego kręconego, robotą haftarską.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uczynisz do tej zasłony pięć słupów z drzewa sytym, które powleczesz złotem; haki ich będą złote, a ulejesz do nich pięć podstawków miedzianych.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2024-05-29T21:10:30Z</dcterms:modified>
</cp:coreProperties>
</file>