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44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Przedniejszemu śpiewakowi z synów Korego psalm nauczający.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Boże! uszami naszemi słyszeliśmy; ojcowie nasi powiadali nam o sprawach, któreś czynił za dni ich, za dni starodawnych.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ręką swą wypędził pogan, a onycheś wszczepił; wytraciłeś narody, a onycheś rozkrzewił.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przez miecz swój posiedli ziemię, i ramię ich nie wybawiło ich, ale prawica twoja i ramię twoje, a światłość oblicza twego, przeto, żeś ich upodobał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Tyś sam król mój, o Boże! sprawże wielkie wybawienie Jakóbowi.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cię nieprzyjaciół naszych porażaliśmy; w imieniu twojem deptaliśmy powstawających przeciwko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w łuku moim nie ufał, ani miecz mój obronił mię;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Aleś nas ty wybawiał od nieprzyjaciół naszych, a nienawidzących nas zawstydzałeś.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chlubimy się w tobie, Boże! na każdy dzień, a imię twoje na wieki wysławiamy. Sela.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teraz odrzuciłeś i zawstydziłeś nas, a nie wychodzisz z wojskami naszemi.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Sprawiłeś, żeśmy tył podali nieprzyjacielowi, a ci, którzy nas mają w nienawiści, rozchwycili między się dobra nasze.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Podałeś nas jako owce na żer, a między pogan rozproszyłeś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Sprzedałeś lud twój za nic, a nie podniosłeś ceny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Podałeś nas na wzgardę sąsiadom naszym, na szyderstwo i na pośmiech tym, którzy są około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Wystawiłeś nas na przypowieść między poganami, tak, że nad nami narody głową kiwają.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każdy dzień wstyd mój jest przedemną, a hańba twarzy mojej okrywa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głosu tego, który mię sromoci i potwarza, dla nieprzyjaciela, i tego, który się mści.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wszystko przyszło na nas; a wżdyśmy cię nie zapomnieli, aniśmy wzruszyli przymierza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cofnęło się nazad serce nasze, ani się uchyliły kroki nasze od ścieżki twojej,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Chociażeś nas był potarł, wrzuciwszy nas na miejsce smoków, i okryłeś nas cieniem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Byśmyć byli zapomnieli imienia Boga naszego, a podnieśli ręce nasze do Boga cudzego,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Iazliby się był Bóg o tem nie pytał? gdyż on wie skrytości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nas dla ciebie zabijają na każdy dzień; poczytają nas jako owce na rzeź zgotowane.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Ocuć się; przeczże śpisz, Panie! Przebudź się, nie odrzucaj nas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Przeczże oblicze twoje ukrywasz, a zapominasz utrapienia naszego i ucisku naszego?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potłoczona jest aż do prochu dusza nasza, a przylgnął do ziemi żywot nasz. Powstańże na ratunek nasz, a odkup nas dla miłosierdzia twego.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44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2024-05-20T20:23:25Z</dcterms:modified>
</cp:coreProperties>
</file>