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śnieg w lecie, i jako deszcz we żniwa; tak głupiemu nie przystoi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ptak tam i sam tuła, i jako jaskółka lata: tak przeklęstwo niezasłużone 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Bicz na konia, ogłów na osła, a kij potrzebny jest na grzbiet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głupiemu według głupstwa jego, abyś mu i ty nie był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głupiemu według głupstwa jego, aby się sobie nie zdał być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Jakoby nogi obciął, tak się bezprawia dopuszcza, kto się głupiemu poselstwa powierza.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nierówne są golenie u chromego: tak jest powieść w ustach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kiedy kto przywiązuje kamień drogi do procy: tak czyni ten, który uczciwość głupiemu wyrządza.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ciernie, gdy się dostaną w rękę pijanego: tak przypowieść jest w ustach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Pan stworzył wszystko, a daje zapłatę głupiemu, daje także zapłatę przestępcom.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pies wraca się do zwrócenia swego: tak głupi powtarza głupstwo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Ujrzyszli człowieka, co się sobie zda być mądrym, nadzieja o głupim lepsza jest, niżeli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lew na drodze, lew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drzwi obracają na zawiasach swoich: tak leniwiec na łóżku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Leniwiec rękę kryje do zanadrzy swych, a ciężko mu jej podnosić do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Leniwiec zda się sobie być mędrszym, niżeli siedm odpowiadających z rozsądkiem.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Jakoby też psa za uszy łapał, kto się mimo idąc w cudzą zwadę wdaje.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szalony wypuszcza iskry i strzały śmiertelne: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jest każdy, który podchodzi przyjaciela swego, a mówi: Azam ja nie żartował?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niestaje drew, gaśnie ogień; tak gdy nie będzie klatecznika, ucichnie zwada.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węgiel martwy służy do rozniecenia, i drwa do ognia; tak człowiek swarliwy do rozniecenia zwady.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obmówcy są jako słowa zranionych; a wszakże przenikają do wnętrzności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nieprzyjacielskie i serce złe są jako srebrna piana, którą polewają naczynie gliniane.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kogo nienawidzi, za inszego się udaje wargami swemi; ale w sercu swojem myśli o zdradzie.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Gdyć się ochotnym mową swą ukazuje, nie wierz mu: bo siedmioraka obrzydliwość jest w sercu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zdradliwie bywa pokryta; ale odkryta bywa złość jej w 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drugiemu dół kopie, wpada weń; a kto kamień toczy, na niego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języka kłamliwego ma utrapienie w nienawiści, a usta łagodne przywodzą do upadku.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2024-05-28T17:11:28Z</dcterms:modified>
</cp:coreProperties>
</file>