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jako róża Sarońska, a lilija przy dolinach.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lilija między cierniem, tak przyjaciółka moja między pannami.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jabłoń między drzewem leśnem, tak miły mój między młodzieńcami. Pragnęłam siedzieć w cieniu jego, i siedzę; bo owoc jego słodki jest ustom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mię w dom wina, mając za chorągiew miłość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Oczerstwijcie mię temi flaszami, posilcie mię temi jabłkami; boć omdlewam od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Lewica jego pod głową moją, a prawica jego obłapia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przez sarny i łanie polne, abyście nie budziły i nie przerywały snu miłego mego, dokąd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miłego mego! oto on idzie skacząc po tych górach, a poskakując po tych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podobny jest sarnie, albo młodemu jelonkowi; oto on stoi za ścianą naszą, wygląda z okien, patrzy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Ozwał się miły mój, a rzekł mi: Wstań, przyjaciółko moja! piękna moja! a pójdź.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minęła zima! deszcz przeszedł, i 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się ukazują na ziemi; czas śpiewania przyszedł, a głos synogarlicy słychać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Figowe drzewo wypuściło niedojrzałe figi swoje, a macice winne rozkwitłe, wonią wydały; wstańże przyjaciółko moja, piękna moja! a pójdź.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Gołębico moja mieszkająca w rozpadlinach skalnych, w skrytościach przykrych! okaż mi oblicze twoje, niech usłyszę głos twój; albowiem głos twój wdzięczny, a oblicze twoje pożądane.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liszki, liszki małe, które psują winnice; ponieważ winnice nasze 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jest mój, a jam jest jego, który pasie między lilijami;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się okazał ten dzień, a cienie przeminęły. Nawróć się, bądź podobny, miły mój! sarnie albo jelonkowi młodemu na górach Beter.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2024-05-30T16:35:28Z</dcterms:modified>
</cp:coreProperties>
</file>