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rzeczesz dnia onego: Wysławiać cię będę, Panie! przeto, że będąc rozgniewany na mię, odwróciłeś zapalczywość gniewu twego, a ucieszyłeś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Bóg zbawienie moje, ufać będę, a nie ulęknę się; albowiem Pan, Bóg mój, jest mocą moją, i pieśnią moją, i zbawieniem mojem.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będziecie z radością czerpać wody ze zdrojów tegoż zbawienia.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rzeczecie dnia onego: Wysławiajcie Pana wzywajcie imienia jego, opowiadajcie między narodami sprawy jego, przypominajcie, że wysokie jest imię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Śpiewajcie Panu, albowiem wielkie rzeczy uczynił; niech to będzie wiadomo po wszystkiej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Wykrzykaj a śpiewaj, obywatelko Syońska! albowiem wielki jest w pośrodku ciebie Święty Izraelski.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2024-05-28T18:14:02Z</dcterms:modified>
</cp:coreProperties>
</file>