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podobało się to bardzo Jonaszowi, i rozpalił się gniew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modlił Panu, i rzekł: Proszę Panie! azażem tego nie mówił, gdym jeszcze był w ziemi mojej? Dlategom się pospieszył, abym uciekł do Tarsu, gdyżem wiedział, żeś ty Bóg łaskawy i litościwy, długo cierpliwy i wielkiego miłosierdzia, a który żałujesz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 Panie! proszę, odbierz duszę moję odemnie: bo mi lepiej umrzeć, 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A dobrzeż to, że się tak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wyszedł był Jonasz z miasta, i siedział na wschód słońca przeciwko miastu; a uczyniwszy tam sobie budę, usiadł pod nią w cieniu, ażby ujrzał, coby się działo z onem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Bóg był zgotował banię, która wyrosła nad Jonaszem, aby zasłaniała głowę jego, i zastawiała go od gorąca; tedy się Jonasz bardzo z onej bani radował.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nazajutrz na świtaniu nagotował Bóg robaka, który podgryzł onę banię, tak, że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weszło słońce, wzbudził Bóg wiatr suchy od wschodu słońca, i biło słońce na głowę Jonaszową, tak, iż omdlewał, i życzył sobie śmierci, mówiąc: Lepiej mi umrzeć, 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Jonasza: Dobrzeż to, że się tak gniewasz o tę banię? I rzekł: Dobrze, że się gniewam aż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Pan: Ty żałujesz tej bani, około którejś nie pracował, aniś jej dał wzrost, która jednej nocy urosła, i jednej nocy zginęła;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Jabym nie miał żałować Niniwy, miasta tak wielkiego? w którem jest więcej niżeli sto i dwadzieścia tysięcy ludzi, którzy nie umieją rozeznać między prawicą swoją i lewicą swoją, i bydła wiele.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2024-05-31T11:19:06Z</dcterms:modified>
</cp:coreProperties>
</file>