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obróciwszy się podniosłem oczu swych i ujrzałem, a oto cztery wozy wychodziły z pośrodku dwóch gór, a góry one były góry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wozie były konie rydze, a w drugim wozie konie wrone (kare):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wozie konie białe, a w czwartym wozie były konie strokate, a wszystkie mocne.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rzekłem do Anioła, który mówił zemną: Co to jest, Panie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Anioł a rzekł do mnie: Te są cztery wiatry niebieskie, wychodzące z miejsca, gdzie stały, przed panującym nad wszystką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 wrone zaprzężone wychodzą do ziemi północnej, a białe wychodzą za nimi, strokate zaś wychodzą do ziemi południowej.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tedy mocne konie wyszedłszy chciały iść, aby obeszły ziemię; tedy rzekł: Idźcie, a obejdźcie ziemię! I obeszły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zawoławszy mię rzekł do mnie, mówiąc: Oto te, które wyszły do ziemi północnej, uspokoiły ducha mego w ziemi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 od tych, co byli pojmani od Cheldajego i od Tobijasza, i od Jedajasza; (a ty przyjdziesz tegoż dnia, i wnijdziesz do domu Josyjasza, syna Sofonijaszowego) którzy idą z Babilonu;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Weźmij, mówię, srebro i złoto, a uczyń korony, a włóż je na głowę Jesuego, syna Jozedekowego, kapłana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 do niego, mówiąc: Tak powiada Pan zastępów, mówiąc: Oto mąż, którego imię jest Latorośl, który z miejsca swego wyrośnie, ten wystawi kościół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ma wystawić kościół Panu, ten zaś przyniesie sławę, i siedzieć i panować będzie na stolicy swojej, i będzie kapłanem na stolicy swojej, a rada pokoju będzie między nimi obiema.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korony zostaną Chelemowi, i Tobijaszowi, i Jedajaszowi, i Chenowi, synowi Sofonijaszowemu, na pamiątkę w kościele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dalecy przyjdą, a będą budować kościół Pański; i dowiecie się, że Pan zastępów posłał mię do was; a to się stanie, jeźli pilnie słuchać będziecie głosu Pana, Boga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2024-05-23T20:03:06Z</dcterms:modified>
</cp:coreProperties>
</file>