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Dokończone tedy są niebiosa i ziemia, i wszystko wojsko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dokończył Bóg dnia siódmego dzieła swego, które uczynił; i odpoczął w dzień siódmy od wszelkiego dzieła swego,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dniowi siódmemu, i poświęcił go; iż weń odpoczął od wszelkiego dzieła swego, które był stworzył Bóg, aby uczynione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zrodzenia niebios, i ziemi, gdy były stworzone, dnia, którego uczynił Pan Bóg ziemię i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różdżkę polną, przedtem niż była na ziemi; i wszelkie ziele polne, pierwej niż weszło; albowiem nie spuścił jeszcze był dżdżu Pan Bóg na ziemię; i człowieka nie było, któryby sprawował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para wychodziła z ziemi, która odwilżała wszystek wierzch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Stworzył tedy Pan Bóg człowieka z prochu ziemi, i natchnął w oblicze jego dech żywota. I stał się człowiek duszą żywiącą.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Nasadził też był Pan Bóg sad w Eden, na wschód słońca, i postawił tam człowieka, którego był stworzył.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Pan Bóg z ziemi wszelkie drzewo wdzięczne na wejrzeniu, i smaczne ku jedzeniu: i drzewo żywota w pośrodku sadu; i drzewo wiadomości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wychodziła z Eden dla odwilżenia sadu; i stamtąd dzieliła się na cztery główne rzeki;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jednej Fyson; ta okrąża wszystką ziemię Hewila, gdzie się rodzi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ziemi onej jest wyborne. Tamże jest Bdellion, i kamień Onychyn.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rzeki drugiej Gihon; ta okrąża wszystkę ziemię Murzyńską.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rzeki trzeciej Chydekel, ta płynie na wschód słońca ku Asyryi. A rzeka czwarta jest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Pan Bóg człowieka, i postawił go w sadzie Eden, aby go sprawował, i aby go strzegł.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Pan Bóg człowiekowi, mówiąc: Z każdego drzewa sadu jeść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wiadomości dobrego i złego, jeść z niego nie będziesz; albowiem dnia, którego jeść będziesz z niego,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Bóg: Nie dobrze być człowiekowi samemu; uczynię mu pomoc, która by była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stworzył Pan Bóg z ziemi wszelki zwierz polny, i wszelkie ptactwo niebieskie, tedy je przywiódł do Adama, aby obaczył jakoby je nazwać miał; a jakoby nazwał Adam każdą duszę żywiącą, tak aby było imię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Adam imiona wszystkiemu bydłu, i ptactwu niebieskiemu, i wszelkiemu zwierzowi polnemu. Lecz Adamowi nie była znaleziona pomoc, która by przy nim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przypuścił Pan Bóg twardy sen na Adama, i zasnął; i wyjął jedno żebro jego, i napełnił ciałem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Pan Bóg z żebra onego, które wyjął z Adama, niewiastę, i przywiódł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Toć teraz jest kość z kości moich, i ciało z ciała mego; dla tegoż będzie nazwana mężatką, bo ona z męża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opuści człowiek ojca swego i matkę swoję, a przyłączy się do żony swojej, i będą jednem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nadzy, Adam i żona jego; a nie wstydzili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2024-04-27T07:25:46Z</dcterms:modified>
</cp:coreProperties>
</file>