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Jakób oczy swe ujrzał, a oto, Ezaw idzie, a z nim cztery sta mężów; i rozdzielił dzieci, z osobna Lii, i z osobna Racheli, i z osobna dwu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służebnice, i dzieci ich, na przodku, a Liję, i syny jej, za nimi, Rachelę zaś z Józefem na 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szedł przed nimi, i pokłonił się aż do ziemi siedem kroć, niż przyszedł do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zaszedł mu drogę Ezaw, i obłapiwszy go, upadł na szyję jego, i całował go;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podniósłszy (Ezaw) oczy swe, ujrzał żony i dzieci, i rzekł: A ci co zacz są, twoiż to? i odpowiedział: Dziatki to są, które Bóg dał z łaski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przybliżyły się służebnice i synowie ich, a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i Lija, i dzieci jej, i pokłonili się; a potem przybliżył się Józef i Rachel,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A ów wszystek hufiec na co, z którymem się spotkał? Odpowiedział Jakób: Abym znalazł łaskę przed oczyma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Mam ja dosyć, bracie miły, miej 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Nie tak będzie proszę; jeźlim teraz znalazł łaskę w oczach twoich, weźmij upominek mój z ręki mojej, przeto, iżem widział oblicze twoje, jakobym widział oblicze Boże, i łaskawieś mię przyjął;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Przyjmijże proszę dar mój, którym ci przyniósł, gdyż mię hojnie błogosławił Bóg, a mam wszystkiego dosyć. A tak uprosił go, że to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Ruszmy się, a idźmy, a ja pójdę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Jakób: Wie pan mój, że z sobą mam dziatki młode, i owce kotne, i krowy cielne, które jeźlibym przegnał dnia jednego, pozdychają wszystkie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 przód proszę jedzie pan mój przed sługą swoim, a ja poprowadzę się z lekka, jako zdąży trzoda, która jest przede mną, i jako nadążą dzieci, aż przyjdę do pana mego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Niech wżdy zostawię przy tobie cokolwiek ludu, który jest ze mną. A on odpowiedział: A na cóż to? byłem znalazł łaskę w oczach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dnia onego Ezaw drogą swą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obrócił się do Suchot, i zbudował sobie dom, i dla stad swoich poczynił obory, a dla tego nazwał imię miejsca onego Suchot.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Jakób zdrowo do miasta Sychem, które było w ziemi Chananejskiej, gdy się wrócił z Padan Syryjskiego, i położył się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 część pola, na którem rozbił namiot swój, od synów Hemora, ojca Sychemowego, za sto jagniąt;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postawił tam ołtarz, i nazwał go: Mocny Bóg Izraelski.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2024-04-28T05:14:26Z</dcterms:modified>
</cp:coreProperties>
</file>