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zasnął Abijasz z ojcami swymi, a pochowano go w mieście Dawidowem, tedy królował Aza, syn jego, miasto niego. Za dni jego była w pokoju ziemia, przez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Aza co było dobrego, i przyjemnego w oczach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poburzył ołtarze obce, i wyżyny, i podruzgotał bałwany ich, i wyrąbał gaje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przykazał Judzie, aby szukali Pana, Boga ojców swych, i przestrzegali zakonu i przykazań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Zniósł też ze wszystkich miast Judzkich wyżyny, i słoneczne bałwany, a było w pokoju królestwo za czasu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pobudował miasta obronne w Judzie, przeto, iż była w pokoju ziemia i nie powstała wojna przeciwko niemu za onych lat; bo mu dał Pan odpocznienie.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Judy: Pobudujmy te miasta, i otoczmy je murem i wieżami, bramami, i zaworami, póki ziemia jest w mocy naszej; bośmy szukali Pana, Boga naszego; szukaliśmy go, i sprawił nam odpocznienie zewsząd. Przetoż budowali, a szczęściło się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Aza wojsko noszących tarcz i drzewce: z Judy trzykroć sto tysięcy, a z Benjamina noszących puklerz i ciągnących łuk dwa kroć sto tysięcy i ośmdziesiąt tysięcy. Ci wszyscy byli bardzo mężni.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wyciągnął przeciw nim Zara Etyjopczyk, mając wojska dziesięć kroć sto tysięcy, a wozów trzy sta, i przyciągnął aż do Maresy.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też i Aza przeciw niemu, i uszykowali wojska w dolinie Sefata u Maresy.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 Aza do Pana, Boga swego, i rzekł: O Panie! ty nie potrzebujesz wielu, abyś ratował tego, który nie ma potęgi. Ratujże nas, o Panie, Boże nasz! gdyż na tobie spolegamy, a w imię twoje idziemy przeciwko temu mnóstwu. Tyś Pan, Bóg nasz; niech nie ma góry nad tobą człowiek śmiertelny.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poraził Pan Etyjopczyków przed Azą i przed Judą, tak iż uciekli Etyjopczycy.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gonił ich Aza i lud, który był z nim, aż do Gierary. I polegli Etyjopczycy, tak, że nie mogli wskórać: bo starci są przed obliczem Pańskiem i przed wojskiem jego. I nabrali łupów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poburzyli wszystkie miasta około Gierary; albowiem przypadł strach Pański na nich, i splundrowali one wszystkie miasta; bo w nich była wielka korzyść.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obory trzód poburzyli; a zająwszy owiec i wielbłądów bardzo wiele, wrócili się do Jeruzalemu.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2024-04-27T20:58:56Z</dcterms:modified>
</cp:coreProperties>
</file>