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pierwszego Cyrusa, króla Perskiego, aby się wypełniło słowo Pańskie powiedziane przez usta Jeremijaszowe, wzbudził Pan ducha Cyrusa, króla Perskiego, że kazał obwołać i rozpisać po wszystkiem królestwie swojem,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Cyrus, król Perski: Wszystkie królestwa ziemi dał mi Pan, Bóg niebieski; i ten mi rozkazał, abym mu zbudował dom w Jeruzalemie, które jest w Judztwie.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tedy jest między wami ze wszystkiego ludu jego, z tym niech będzie Bóg jego, a ten niech idzie do Jeruzalemu, które jest w Judztwie, a niech buduje dom Pana, Boga Izraelskiego; onci jest Bóg, który jest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ktoby został w któremkolwiek miejscu, gdzie jest przychodniem, niech go podpomogą mężowie miejsca onego srebrem i złotem, i majętnością, i bydłem, oprócz dobrowolnej ofiary na dom Boży, który jest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powstali przedniejsi z domów ojcowskich, z Judy i z Benjamina, i kapłani, i Lewitowie; wszelki, którego ducha pobudził Bóg, aby szli, a budowali dom Pański, który jest w Jeruzalemie;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wszyscy mieszkający około nich wspomagali naczyniem srebrnem i złotem, majętnością, i bydłem, i rzeczami kosztownemi, oprócz wszystkiego, co dobrowolnie ofiarowano.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też Cyrus wyniósł naczynia domu Pańskiego (które był zabrał Nabuchodonozor z Jeruzalemu, a oddał je był do domu Boga swego).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wyniósł je Cyrus, król Perski, przez ręce Mitrydatesa podskarbiego, który je pod liczbą oddał Sesbasarowi, książęciu Judzkiemu.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jest liczba ich: Miednic złotych trzydzieści, miednic srebrnych tysiąc, nożów dwadzieścia i dziwięć.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Kubków złotych trzydzieści, kubków srebrnych podlejszych cztery sta i dziesięć, a naczynia innego tysiącami.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Wszystkiego naczynia złotego i srebrnego pięć tysięcy i cztery sta; wszystko to wyniósł Sesbasar, gdy się prowadził lud z niewoli, z Babilonu do Jeruzalemu.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2024-04-19T03:07:16Z</dcterms:modified>
</cp:coreProperties>
</file>