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czas nie jest zamierzony człowiekowi na ziemi? a jako dni najemnicze nie są dni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sługa pragnie cienia, a jako najemnik czeka końca pracy swojej: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Takiem ja prawem dziedzicznem wziął miesiące próżne, a nocy boleśne są mi naznaczone.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Układęli się, tedy mówię: Kiedyż wstanę? a rychło pominie noc? i pełen bywam myślenia aż do świtania.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Obleczone jest ciało moje w robaki i w plugastwo z prochu; skóra moja popadała się, i rozsiadła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prędsze są, niż czółnek tkacki, i strawione są bez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o Panie! iż wiatrem jest żywot mój, nie wróci się oko moje, aby widziało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mię ogląda oko, które mię widywało; oczy twoje obrócone będą na mię, a mnie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niszczeje obłok i przemija, tak zstępujący do grobu nie wynijdzie;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 się więcej do domu swego, ani go więcej pozna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 nie mogę zawściągnąć ust moich; mówić będę w utrapieniu ducha mego, będę rozmawiał w gorzkości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Izażem ja jest morze, albo wieloryb, zasię mię osadził strażą?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rzekł: Pocieszy mię łoże moje, i ulży mi narzekania mego pościel moja: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mię straszysz przez sny, i przez widzenia trwożysz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obrała sobie powieszenie dusz moja, a śmierć raczej, niż zostać w 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Sprzykrzyłem sobie żywot, nie wiecznie będę żyw. Zaniechajże mię, bo marnością są dni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człowiek, że go tak wielce ważysz? a że przykładasz ku niemu serce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go nawiedzasz na każdy zaranek? i na każdą chwilę doświadczasz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Pokądże się nie odwrócisz odemnie? a nie zaniechasz mię, ażbym przełknął ślinę moję?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Zgrzeszyłem, cóż mam czynić? o stróżu ludzki! czemuś mię sobie za cel położył, abym był sam sobie ciężarem?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nie odejmiesz przestępstwa mego, i nie przepuścisz nieprawości mojej? Bo się teraz w prochu położę, a choćbyś mię szukał rano, nie będzie mię.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2024-05-03T00:19:35Z</dcterms:modified>
</cp:coreProperties>
</file>