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Dawidowa. Panie! któż będzie przebywał w przybytku twoim? Któż będzie mieszkał na świętej górze twojej?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chodzi w niewinności, i czyni sprawiedliwość, a mówi prawdę w sercu swojem;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obmawia językiem swoim, nic złego nie czyni bliźniemu swemu, ani zelżywości kładzie na bliźniego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którego oczyma wzgardzony jest niezbożnik, ale tych, którzy się boją Pana, ma w uczciwości; który, choć przysięże z szkodą swoją, nie odmienia;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pieniędzy swych nie daje na lichwę, i darów przeciwko niewinnym nie przyjmuje. Kto to czyni, nie zachwieje się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2024-04-29T09:47:48Z</dcterms:modified>
</cp:coreProperties>
</file>