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słowa Lemuela króla, i zebranie mów, któremi go ćwiczyła matka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rzekę, synu mój? cóż rzekę, synu żywota mego? i cóż rzekę, synu ślubów moich?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 niewiastom siły twojej, ani dróg twoich tym, którzy do zginienia królów przywodzą.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królom, o Lemuelu! nie królom należy pić wino, a nie panom bawić się napojem mocnym;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snać pijąc nie zapomniał na ustawy, a nie odmienił spraw wszystkich ludzi uciśnionych.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napój mocny ginącemu, a wino tym, którzy są ducha sfrasowanego.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napije, a zapomni ubóstwa swego, a na utrapienie swoje niech więcej nie wspomni.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usta swe za niemym w sprawie wszystkich osądzonych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usta swe, sądź sprawiedliwie, a podejmij się sprawy ubogiego i nędznego.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znajdzie niewiastę stateczną, gdyż nad perły daleko większa jest cena 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męża jej ufa jej, a na korzyściach schodzić mu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mu czyni ,a nie źle, po wszystkie dni żywota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 wełny i lnu, a pracuje ochotnie rękami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Podobna jest okrętom kupieckim; z daleka przywodzi żywność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wstaje bardzo rano, a daje pokarm czeladzi swej, a obrok słuszny dziewkom swym.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Obmyśla rolę, i ujmuje ją; z zarobku rąk swoich szczepi winnice.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Przepasuje mocą biodra swe, a posila ramiona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Doświadcza, że jest dobra skrzętność jej, a nie gaśnie w nocy pochodnia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swoje obraca do kądzieli, a palcami swemi trzyma wrzeciono.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Rękę swą otwiera ubogiemu, a ręce swoje wyciąga ku nędznemu.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boi się o czeladź swoję czasu śniegu; albowiem wszystka czeladź jej obłoczy się w szatę dwoistą.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Kobierce sobie robi; płótno subtelne i szarłat jest odzieniem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Znaczny jest w bramach mąż jej, gdy siedzi między starszymi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Płótno robi, i sprzedaje, także pasy sprzedaje kupcowi.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 i przystojność jest odzieniem jej; nie frasuje się o czasy przyszłe.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Mądrze otwiera usta swe, a nauka miłosierdzia jest na języku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Dogląda rządu w domu swym, a chleba próżnując nie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Powstawszy synowie jej błogosławią jej; także i mąż jej chwali 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Wiele niewiast grzecznie sobie poczynały; ale je ty przechodzisz wszystkie.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Omylna jest wdzięczność, i marna piękność; ale niewiasta, która się Pana boi, ta pochwały godna.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jej z owocu ręku jej, a niechaj ją chwalą w bramach uczynki jej.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2024-04-29T13:20:33Z</dcterms:modified>
</cp:coreProperties>
</file>