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idzie z Edom, w szatach ubroczonych we krwi z Bocra? Ten przyozdobiony szatą swoją, postępujący w wielkości mocy swojej? Jam jest, który mówię sprawiedliwość, dostateczny do wybawienia.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jest czerwone odzienie twoje? a szaty twoje jako tego, który tłoczy w prasie?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Prasę tłoczyłem Ja sam, a nikt z ludu nie był zemnę; Ja, mówię, tłoczyłem nieprzyjaciół w gniewie swym, i podeptałem ich w popędliwości mojej, aż pryskała krew mocarzów ich na szaty moje; a tak wszystko odzienie moje spluskałem.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dzień pomsty był w sercu mojem, a rok odkupionych moich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gdym widział, że nie było pomocnika, ażem się zdumał, że nikogo nie było, coby mię podparł, przetoż mi wybawienie sprawiło ramię moje, a popędliwość moja, ta mię podparła.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podeptałem narody w gniewie swym, a opoiłem je w zapalczywości mojej, i uderzyłem o ziemię mocarzy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Miłosierdzia Pańskie wspominać będę, i chwały Pańskie za wszystko, cokolwiek nam uczynił Pan, i hojność dóbr, które pokazał domowi Izraelskiemu według miłosierdzia swego, i według wielkich litości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rzekł: Wżdyć są ludem moim, są synami, nie przeniewierzą mi się; przetoż był ich zbawicielem.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wszelakiem uciśnieniu ich i on był uciśniony: ale Anioł oblicza jego wybawił ich. Z miłości swej, i z litości swojej on sam odkupił ich, piastował ich i nosił ich po wszystkie dni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odpornymi byli, i zasmucali Ducha jego Świętego; dla tego obrócił się im w nieprzyjaciela, a sam walczył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wspominał sobie lud jego na dni starodawne, i na Mojżesza, mówiąc: Gdzież jest ten, który ich wywiódł z morza, z pasterzem trzody swojej? Gdzież jest ten, który położył w pośrodku jego Ducha swego Świętego?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ich wiódł po prawicy Mojżeszowej ramieniem wielmożności swojej? który rozdzielił wody przed nimi, aby sobie uczynił imię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ich przeprowadził przez przepaści, jako konia po puszczy, a nie szwankowali?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 bydlę na dół zstępuje: tak Duch Pański zwolna prowadził z nich każdego; takeś wiódł lud swój, abyś sobie uczynił imię sławne.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Spojrzyjże z nieba, a obacz z mieszkania świętobliwości twojej, i ozdoby twojej. Gdzież jest gorliwość twoja, i wielka siła twoja? Gdzie wzruszenie wnętrzności twoich, i litości twoich? Przedemnąż zawściągnione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zaiste ojciec nasz: bo Abraham nie wie o nas, a Izrael nie zna nas. Tyś, Panie! ojciec nasz, odkupiciel nasz; toć jest od wieku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nam, Panie! dopuścił błądzić z dróg twoich? przeczżeś zatwardził serce nasze, abyśmy się ciebie nie bali? Nawróćże się dla sług twoich, dla pokolenia dziedzictwa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mały czas posiadł ziemię lud świętobliwości twojej; nieprzyjaciele nasi podeptali świątnicę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twoi od wieku, a nad tymi nigdyś nie panował, ani wzywano imienia twego nad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2024-04-27T18:31:14Z</dcterms:modified>
</cp:coreProperties>
</file>