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Habakuka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Modlitwa Abakuka proroka według rozmaitych pieśni złożona.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Panie! usłyszawszy wyrok twój ulękłem się. O Panie! zachowaj sprawę twoję w pośrodku lat, i objaw ją w pośrodku lat; w gniewie wspomnij na 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Bóg szedł od południa, a Święty z góry Faran, Sela! okryła niebiosa sława jego, a chwały jego ziemia pełna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Jasność jego była jako światłość, rogi były na bokach jego, a tam była skryta siła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obliczem jego szedł mór, a węgle pałające szły przed nogami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Stanął i rozmierzył ziemię, wejrzał i rozproszył narody, skruszone są góry wieczne, i skłoniły się pagórki dawne: drogi jego są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namioty Chusan próżności poddane, a opony ziemi Madyjańskiej drżały.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się na rzeki, o Panie! izali się na rzeki rozpalił gniew twój? Izali na morze rozgniewanie twoje, gdyś jechał na koniach twoich, i na wozach twoich zbawiennych?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Jawnie odkryty jest łuk twój dla przysięgi pokoleniom wyrzeczonej, Sela!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Rozdzieliłeś rzeki ziemi: widziały cię góry i zadrżały, powódź wód przeminęła; przepaść wydała głos swój, głębokość ręce swoje podniosła.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i miesiąc zastanowił się w mieszkaniu swojem, przy jegoż świetle latały strzały twe, i przy blasku lśniącej się włóczni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zagniewaniu podeptałeś ziemię, w zapalczywości młóciłeś pogan;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Wyszedłeś na wybawienie ludu swego, na wybawienie z pomazańcem twoim; przebiłeś głowę z domu niezbożnika, odkrywszy grunt aż do szyi, Sela!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Potłukłeś kijmi jego głowę wsi jego, gdy się burzyli jako wicher, aby mię rozproszyli; weselili się, jakoby pożreć mieli ubogiego w skrytości.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Jechałeś przez morze na koniach twoich, przez gromadę wód wielkich.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Gdym to słyszał, zatrząsnął się brzuch mój! na ten głos drżały wargi moje, zgniłość weszła w kości moje, i wszystekem się trząsł, słysząc, że mam odpocząć w dzień utrapienia, gdy przyciągnie na ten lud nieprzyjaciel, aby go przez wojnę wygładził.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figowe drzewo nie zakwitnęło i nie było urodzaju na winnicach, choćby i owoc oliwy pochybił, i role nie przyniosłyby pożytku, i z owczarniby owce wybite były, a nie byłoby bydła w oborach;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się ja w Panu weselić będę, rozraduję się w Bogu zbawienia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Panujący Pan jest siłą moją, który czyni nogi moje, jako nogi łani, i po miejscach wysokich poprowadzi mię. Przedniejszemu nad śpiewakami na muzycznem naczyniu mojem.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Habakuka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2024-04-27T19:31:46Z</dcterms:modified>
</cp:coreProperties>
</file>