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są walki i zwady między wami? Izali nie stąd, to jest z lubości waszych, które walczą w członkach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macie, zajrzycie i zawidzicie, a nie możecie dostać; wadzicie się i walczycie, wszakże nie otrzymujecie, przeto iż nie prosicie.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Prosicie, a nie bierzecie, przeto iż źle prosicie, abyście to na rozkosze wasze obracali.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 i cudzołożnice! nie wiecież, iż przyjaźń świata jest nieprzyjaźnią Bożą? Przetoż, ktobykolwiek chciał być przyjacielem tego świata, staje się nieprzyjacielem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mniemacie, iż próżno Pismo mówi: Izali ku zazdrości pożąda duch, który w nas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hojniejszą daje łaskę; bo mówi: Bóg się pysznym sprzeciwia, ale 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Poddajcież się tedy Bogu, a dajcie odpór dyjabłu, a uciecze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Przybliżcie się ku Bogu, a przybliży się ku wam. Ochędóżcie ręce grzesznicy i oczyście serca, którzyście umysłu dwoistego,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utrapieni i żałujcie, i płaczcie; śmiech wasz niech się obróci w żałość, a radość w 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Uniżajcie się przed obliczem Pańskiem,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obmawiajcie jedni drugich, bracia! Kto obmawia brata i potępia brata swego, obmawia zakon i potępia zakon; a jeźli potępisz zakon, nie jesteś czynicielem zakonu, ale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zakonodawca, który może zbawić i zatracić. Ale ty ktoś jest, co potępiasz drugiego?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 teraz wy, co mówicie: Dziś albo jutro pójdziemy do tego miasta i zamieszkamy tam przez jeden rok, a będziemy kupczyć i zysk sobie przywiedziemy;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(Którzy nie wiecie, co jutro będzie; bo cóż jest żywot wasz? Para zaiste jest, która się na mały czas pokazuje, a potem niszczeje.)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tego, co byście mieli mówić: Będzieli Pan chciał, a będziemyli żywi, uczynimy to albo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chlubicie się w pysze waszej; wszelka chluba takowa zła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kto umie dobrze czynić, a nie czyni, grzech 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2024-04-28T20:04:33Z</dcterms:modified>
</cp:coreProperties>
</file>