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stało się milczenie na niebie, jakoby przez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siedm onych Aniołów, którzy stoją przed obliczem Bożem, a dano im siedm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inszy Anioł przyszedł i stanął przed ołtarzem, mając kadzielnicę złotą; i dano mu wiele kadzenia, aby je ofiarował z modlitwami wszystkich świętych na ołtarzu złotym, który jest przed stolicą.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dym kadzenia z modlitwami świętych z ręki Anioła przed obliczność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Anioł kadzielnicę i napełnił ją ogniem z ołtarza, i zrzucił ją na ziemię, i stały się głosy i gromy,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siedm Aniołów, którzy mieli siedm trąb, nagotowało się, aby trąbili.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 i stał się grad i ogień zmieszany ze krwią; i zrzucono to na ziemię, a trzecia część drzew zgorzała i wszelka trawa zielona spalona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wtóry Anioł, a jakoby góra wielka ogniem pałająca wrzucona jest w morze i obrócona jest w krew trzecia część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pozdychała w morzu trzecia część rzeczy stworzonych, które miały duszę i trzecia część okrętów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 i spadła z nieba gwiazda wielka, gorejąca jako pochodnia, i upadła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onej gwiazdy zowią piołunem; i obróciła się trzecia część wód w piołun, a wiele ludzi pomarło od onych wód, bo się stały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zatrąbił czwarty Anioł, a uderzona jest trzecia część słońca i trzecia część księżyca, i trzecia część gwiazd, tak iż się trzecia część ich zaćmiła, i trzecia część dnia nie świeciła, także i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słyszałem jednego Anioła lecącego przez pośrodek nieba, mówiącego głosem wielkim: Biada, biada, biada mieszkającym na ziemi dla innych głosów trąby trzech Aniołów, którzy zatrąbić mają!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2024-04-29T20:26:18Z</dcterms:modified>
</cp:coreProperties>
</file>