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począł Salomon budować dom PANSKI w Jeruzalem na górze Moria, która była ukazana Dawidowi, ojcu jego, na miejscu, które zgotował Dawid na bojowisku Ornan Jebuzejczyka.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począł budować miesiąca wtórego roku czwartego królestwa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są fundamenty, które założył Salomon, aby zbudował dom Boży: wzdłuż na sześćdziesiąt łokiet miary pierwszej, wszerz dwadzieścia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sień na przodku, która się rozciągała wzdłuż według miary szerokości domu, na dwadzieścia łokiet, a wysokość była sto dwadzieścia łokiet; i ozłocił ji wewnątrz szczerym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też więtszy okrył tablicami drzewianemi jodłowemi i blachy złota szczerego przybił po wszytkim, a na nim wyrył palmy i jakoby łańcuszki jeden z drugim poplecione.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Położył też tło kościelne kosztownym marmurem, ozdobą wielką.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złoto było naprzedniejsze, z którego blachami pobił dom i tramy jego, i podwoje, i ściany, i drzwi. I wyrył Cherubimy na ścianach.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Sprawił też dom świętego świętych: wzdłuż według szerokości domu na dwadzieścia łokiet i szerz także na dwadzieścia łokiet i okrył ji blachami złotemi, około sześci set talentów.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gwoździe złote poczynił, tak że. każdy gwóźdź ważył po pięćdziesiąt syklów; sale też złotem powlekł.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Sprawił też w domu świętego świętych dwa Cherubim robotą sznicarską i okrył je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Skrzydła Cherubim na dwadzieścia łokiet się rozciągały, tak iż jedno skrzydło miało pięć łokiet i dosięgało ściany domu, i drugie, mając pięć łokiet, dosięgało skrzydła Cherub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skrzydło Cherub drugiego pięć łokiet miało i dosięgało ściany, a skrzydło jego drugie na piąci łokci dosięgało skrzydła Cherub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skrzydła obu Cherubim rozszerzone były, i rozciągały się na dwadzieścia łokiet, a sami stali prosto na nogach i twarzy ich ku zewnętrznemu domowi były obrócone.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Sprawił też zasłonę z hiacyntu, z szarłatu, karmazynu i bisioru i wyhaftował na niej Cherubim.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Przede drzwiami też kościelnemi dwa słupy, które trzydzieści i pięć łokiet miały wzwyż, a kapitella ich na piąci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Ktemu i jakoby łańcuszki w wyrocznicy i włożył je na kapitella słupów; malogranatów też sto, które wprawił między łańcuszki.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Same też słupy postawił w sieni kościoła: jeden po prawej, a drugi po lewej stronie. Ten, który był po prawej stronie, nazwał Jachin, a który po lewej, Booz.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2024-05-23T19:20:13Z</dcterms:modified>
</cp:coreProperties>
</file>