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zasię tak uczynisz. Dziesięć opon z bisioru kręconego i z hiacyntu, i szarłatu, i z karmazynu dwakroć farbowanego z odmiennych maści robotą haftarską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Dłuż opony jednej będzie miała ośm i dwadzieścia łokiet, szerz na cztery łokcie będzie. Pod jedną miarą uczynione będą wszytkie opony.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opon będą spinane jedna z drugą, i druga pięć także złączone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Pętliczki z hiacyntu po bokach i po wierzchach opon uczynisz, aby się mogły jedna z drugą spinać.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pętlic opona będzie miała po obu stronach tak przyprawionych, aby pętlica przeciw pętlicy przyszła, a jedna mogła się spiąć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pięćdziesiąt kółek złotych, któremi opon zasłony spięte być mają, żeby przybytek był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dek włosianych jedenaście dla okrywania przykrycia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deki jednej będzie miała trzydzieści łokiet, a szerokość cztery: równa miara będzie wszytkich 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pięć zepniesz osobno, a sześć złączysz jedne z drugą, tak żebyś szóstą dekę na czele przykrycia we dwoję złożył.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Poczynisz też pięćdziesiąt pętlic na kraju deki jednej, aby się mogła z drugą spinać, i pięćdziesiąt pętlic na kraju drugiej deki, aby się z drugą złączyła.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uczynisz pięćdziesiąt haftek miedzianych, którymi by pętlice były zapinane, aby jedno ze wszytkich przykrycie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zbywać będzie z dek, które się na przykrycie gotują, to jest jedna deka, która zbywa, połowicą jej zakryjesz tył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jednej stronie łokieć będzie wisiał, a drugi po drugiej, który zbywa w długości dek, okrywając obadwa boki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przykrycie drugie na wierzch z skór baranich czerwono farbowanych, a nad to jeszcze inne przykrycie z skór fiołkowej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Naczynisz też deszczek stojących przybytku z drzewa setim.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każda dziesięć łokiet będzie mieć na dłużą, a na szerzą półtora.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bokach deszczki dwoje fugowanie będzie, któremi deszczka jedna z drugą się spoi, i tym sposobem wszytkie deszczki będą zgotowane.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dwadzieścia będą na południowym boku, który patrzy na wiatr południowy.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czterdzieści podstawków srebrnych ulejesz, aby po dwu podstawku pod każdą deszczka na dwu węgłach było podłożono.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drugim też boku przybytku, który patrzy na północy, dwadzieścia deszczek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czterdzieści podstawków srebrnych: dwa podstawki pod każdą deszczka będą podłożone.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zachodnią stronę przybytku uczynisz sześć deszczek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inne dwie, które na węgłach niech będą postawione na zadzie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spojone od dołu aż do wierzchu, a wszytkie jedna fuga będzie trzymała. Dwiema też deszczkami, które na węgłach postawione być mają, takież spojenie zostawione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pospołu ośm deszczek, a podstawków ich srebrnych szesnaście, dwa podstawki na jednę deszczkę licząc.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drążki z drzewa setim, pięć na zatrzymanie deszczek po jednym boku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 drugich po innym i tyle drugie na stronę zachodnią,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będą przewleczone przez pośrzodek deszczek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deszczki pozłocisz a ulejesz na nie kolca złote, przez które by drążki spojone deszczki trzymały, które okryjesz blachami złotemi.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wystawisz przybytek tym kształtem, któryć na górze ukazano.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zasłonę z hiacyntu i szarłatu, i z karmazynu dwakroć farbowanego, i z bisioru kręconego, robotą haftarską i piękną odmianą utkaną.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zawiesisz przed czterema słupami z drzewa setim, które acz same pozłocone będą i mieć będą kapitella złote, ale podstawki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zawleczona będzie zasłona przez kolca, za którą postawisz skrzynię świadectwa, która między świątnicą i świątnicami świątnice dzielić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Położysz i ubłagalnią na skrzyni świadectwa w świętym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stół przed zasłoną, a przeciwko stołowi lichtarz na boku przybytku południowym; stół bowiem będzie stał na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tendę we drzwiach przybytku z hiacyntu modrego i szarłatu, i karmazynu dwakroć farbowanego, i bisioru kręconego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pięć słupów pozłocisz drzewa setim, przed któremi rozciągniona będzie tenda, których kapitella będą złote, a podstawki miedziane.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2024-05-30T03:50:29Z</dcterms:modified>
</cp:coreProperties>
</file>