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pierwszy po Sobocie, Psalm Dawidowi. PANSKA jest ziemia i napełnienie jej, okrąg ziemie i wszyscy, którzy mieszkają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go on nad morzami ugruntował i nad rzekami nagotował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wstąpi na górę PANSKĄ, abo kto będzie stał na świętym miejscu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Niewinnych rąk a czystego serca, który nie wziął na marność dusze swojej ani przysięgał na zdradzie bliźniemu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weźmie błogosławieństwo od JAHWE i miłosierdzie od Boga zbawiciela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naród szukających go, szukających oblicza Boga Jakobowego.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Podnieście, książęta, bramy wasze i podnoście się bramy wieczne: i wnidzie król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 to jest król chwały? JAHWE mocny i możny, JAHWE możny na walce.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Podnieścież, książęta, bramy wasze i podnoście się bramy wieczne: i wnidzie król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 to jest król chwały? JAHWE zastępów, ten ci jest król chwały.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2024-05-31T12:53:22Z</dcterms:modified>
</cp:coreProperties>
</file>