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Przyczyn szuka, kto się chce z przyjacielem rozstać, na każdy czas urągania godzien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przyjmuje głupi słów roztropności, chybabyś to powiadał, co ma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Niezbożnik, gdy przydzie w głębokość grzechów, za nic sobie nie ma, ale za nim idzie hańba i 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głęboka słowa z ust męża, potok wylewający zdrój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Mieć wzgląd na osobę niezbożnego, nie jest rzecz dobra, abyś ustąpił od prawdy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wdawają się w swary, a usta jego wzbudzają rozterki.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głupiego za zginieniem jego, a wargi jego upadkiem duszy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dwujęzycznego jakoby proste, a one przerażają aż do samych wnętrzności żywota. Leniwego poraża bojaźń, a dusze niewieściuchów będą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niedbały i leniwy jest w robocie swojej, bratem jest rozpraszającego roboty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Wieża namocniejsza imię PANSKIE, do niego bieży sprawiedliwy, a będzie wywyższon.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miasto mocy jego i jako mur mocny obtaczający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podnosi się serce człowiecze i przed sławą bywa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pierwej odpowiada, niżli wysłucha, pokazuje się być głupim i pohańbienia godnym.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męża podpiera mdłość jego, ale ducha do gniewu łacnego kto będzie mógł znosić?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roztropnego otrzyma umiejętność, a ucho mądrych szuka 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człowieczy rozprzestrzenia drogę jego i czyni mu miejsce przed 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napierwej sam na się żałuje, przydzie przyjaciel jego i doświadczać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uśmierza zwady i między możnymi też rozsądek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Brat, który bywa wspomagan od brata, jako miasto mocne, a sądy jako zawory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męża napełni się brzuch jego, a urodzaje warg jego nasycą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żywot w ręce języka, którzy ji miłują, będą jeść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nalazł żonę dobrą, nalazł rzecz dobrą i wyczerpnie pociechę od JAHWE. Kto wygania żonę dobrą, wygania rzecz dobrą, ale kto trzyma cudzołożnicę, głupi jest i 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z prośbami mówi, ale bogaty surowie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przyjacielski do towarzystwa większym przyjacielem będzie niżli brat.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2024-05-23T19:18:42Z</dcterms:modified>
</cp:coreProperties>
</file>