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nic nierozmyślnie a niech nie będzie serce twe prędkie na wymówienie słowa przed Bogiem. Bóg bowiem na niebie, a ty na ziemi: przeto niech będzie słów twoich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wielkim staraniem sny idą, a w wielomówstwie głupstwo się 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Jeśliś co ślubił Bogu, nie omieszkajże spełnić: abowiem nie podoba się mu niewierna a głupia obietnica, ale cokolwiek ślubisz, oddaj.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daleko lepiej jest nie ślubować, niżli po ślubie obietnic nie spełnić.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ustom twoim, abyś o grzech przyprawił ciało twoje ani mów przed anjołem: Nie masz opatrzności - by snadź Bóg rozgniewawszy się na mowę twoję, nie rozproszył wszytkich spraw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wiele snów, wiele marności i mowy niezliczone, ale ty Boga się bój.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ujźrzysz potwarzy na ubogie ludzi i gwałtowne sądy, i wywrócenie sprawiedliwości w krainie, nie dziwujże się takowej sprawie: bo nad wysokiego jest wyższy drugi, a nad te jeszcze są drudzy zwierzchniejszy,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te jeszcze wszytkiej ziemi król rozkazuje służącej.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Łakomy nie nasyci się pieniędzy, a kto miłuje bogactwa, nie weźmie z nich pożytku: przetoż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wiele majętności, wiele i tych, którzy je trawią. A cóż za pożytek Panu z tego, jedno iż widzi bogactwa oczyma swemi?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Wdzięczny jest sen robiącemu, chocia mało, chocia wiele zje: lecz nasycenie bogatego spać mu nie dopuszcza.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i druga niemoc barzo zła, którąm widział pod słońcem: bogactwa zachowane na złe Pana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giną bowiem w złym utrapieniu. Urodził syna, który będzie w wielkim ubóstwie.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wyszedł nagi z żywota matki swej, tak się wróci: a nic nie weźmie z sobą z prace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Żałosna zgoła niemoc: jako przyszedł, tak się wróci. Cóż tedy mu pomoże, że na wiatr pracował?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wszytkie dni żywota swego jadał w ciemności i w frasunku wielkim, i w kłopocie, i 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zdało mi być się dobre, aby człowiek jadł i pił, i używał wesela z prace swej, którą sam pracował pod słońcem, w liczbie dni żywota swego, które mu Bóg dał: i to jest dział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każdemu człowiekowi, któremu Bóg dał bogactwa i majętności, i moc mu dał, aby jadł z nich, i używał cząstki swojej, i weselił się z pracej swojej: toć jest dar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niewiele będzie pamiętał dni żywota swego, iż Bóg zabawił rozkoszami 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2024-05-28T11:13:39Z</dcterms:modified>
</cp:coreProperties>
</file>