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pośniedziało złoto, zmieniła się barwa nalepsza, rozmiotano kamienie świętynie po rogach wszech ulic?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Syjońscy szlachetni i ubrani w przedniejsze złoto, jako poczytani są za naczynie skorupiane, za robotę rąk garncarzowych?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jędze odkryły piersi, karmiły szczenięta swe: Córka ludu mego okrutna, jako strus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Przysechł język ssącego do podniebienia jego dla upragnienia, dzieci prosiły chleba, a nie było, kto by im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jadali rozkosznie, poginęli po drogach, którzy się wychowali w szarłacie, obłapiali łajna.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większa nieprawość córki ludu mego niżli grzech Sodomy, która wywrócona jest w ocemgnieniu, a nie wzięły 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Bielszy nad śnieg nazarejkowie jej, jaśniejszy nad mleko, rumieńszy niżli stare kości słoniowe, piękniejszy niżli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Sczerniało nad węgle oblicze ich i nie poznano ich na ulicach; przyschła skóra ich do kości, wyschła i zstała się jako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było pobitym od miecza niżli pozabijanym od głodu, bo ci wywiędli, strawieni dla niepłodności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niewiast litościwych warzyły dzieci swe; były im pokarmem w skruszeniu córki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Wykonał JAHWE popędliwość swoję, wylał gniew zapalczywości swej i zapalił ogień na Syjon, i pożarł fundamenty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wierzyli królowie ziemscy i wszyscy obywatele świata, że był miał wniść nieprzyjaciel i sprzeciwnik przez bramy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grzechów proroków jego i dla nieprawości kapłanów jego, którzy wylewali w pośrzodku jego krew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Błądzili ślepi po ulicach, pomazali się krwią, a gdy nie mogli, trzymali się za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Odstąpcie, nieczyści! wołali na nie, ustępujcie, idźcie precz, nie dotykajcie się! Bo się swarzyli i wzruszeni mówili między narody: Nie przydą więcej mieszkać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PANskie oddzieliło je, nie przyda, aby wejźrzał na nie; oblicza kapłanów nie wstydzili się, ani się zlitowali nad starymi.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Gdyśmy jeszcze stali, ustały oczy nasze na pomoc naszę próżną, gdyśmy się oglądali pilnie na naród, który zbawić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Ślizały się nogi nasze po drodze ulic naszych, przybliżył się koniec nasz, wypełniły się dni nasze bo przyszedł koniec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Prędszy byli goniący nas niż orłowie powietrzni, po górach gonili nas, w puszczy zasadkę czynili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ust naszych, Chrystus JAHWE, pojman jest w grzechach naszych, któremuśmy mówili: W cieniu twoim żyć będziem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a wesel się, córko Edom, która mieszkasz w ziemi Hus: do ciebie też przydzie kielich, upijesz się i obnażona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Skończyła się nieprawość twoja, córko Syjon, nie przyda więcej, aby cię zaprowadził; nawiedził nieprawość twoję, córko Edom, odkrył grzechy twoje.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2024-05-31T04:00:02Z</dcterms:modified>
</cp:coreProperties>
</file>