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Cyrusa, króla Perskiego, aby się wypełniło słowo PANSKIE z ust Jeremiaszowych, wzbudził JAHWE ducha Cyrusa, króla Perskiego, i puścił głos po wszytkim królestwie swym, i na piśmie,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Cyrus, król Perski: Wszytkie królestwa ziemskie dał mi JAHWE Bóg niebieski i ten mi rozkazał, abych mu zbudował dom w Jeruzalem, które jest w Żydowstwie.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między wami ze wszytkiego ludu jego? Niechaj będzie z nimi JAHWE Bóg jego! Niech idzie do Jeruzalem, które jest w Żydowstwie, a niech buduje dom JAHWE Boga Izraelskiego (on ci jest Bóg), który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inni po wszystkich miejscach, gdziekolwiek mieszkają, niech go podpomagają mężowie z miejsca swego, srebrem i złotem, i majętnością, i bydłem, oprócz co dobrowolnie ofiarują kościołowi Bożemu, który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przedniejszy z ojców, z Judy i z Beniamin, i kapłani, i Lewitowie, i wszelki, którego Bóg ducha wzbudził, aby szli budować kościół PANSKI, który był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wszyscy, którzy byli w okolicy, wspomogli ręce ich naczyniem srebrnym i złotym, majętnością i bydłem, sprzętem, oprócz tego, co z dobrej wolej ofiarowali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też Cyrus wyniósł naczynia kościoła PANSKIEGO, które był pobrał Nabuchodonozor z Jeruzalem i położył je był we zborze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Cyrus, król Perski, wyniósł je przez ręce Mitridata, syna Gazabar, i odliczył je Sassabasar, książęciu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jest liczba ich: Czasz złotych trzydzieści, czasz srebrnych tysiąc, nożów dwadzieścia i dziewięć,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kubków złotych trzydzieści, kubków srebrnych drugich czterzy sta i dziesięć, inszego naczynia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Wszytkiego naczynia złotego i srebrnego pięć tysięcy i czterzy sta; wszytko wziął Sassabasar z temi, którzy wyszli z przeprowadzenia Babilońskiego do 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2024-04-18T02:54:55Z</dcterms:modified>
</cp:coreProperties>
</file>