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Przypowieści Salomona, syna Dawidowego,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nawyknienia mądrości i ćwiczenia,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wyrozumienia słów roztropnych i dla przyjęcia ćwiczenia nauki sprawiedliwości i sądu, i prawości,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podania maluczkim biegłości, młodemu umiejętności i 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 mądry, mędrszym będzie, a rozumny rządy otrzyma,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wyrozumie przypowieść i wykład, słowa mądrych i gadki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początek mądrości. Mądrością i nauką głupi gardzą.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ćwiczenia ojca twego a nie opuszczaj zakonu matki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była przydana łaska głowie twojej a łańcuch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jeśliby cię nęcili grzesznicy, nie przyzwalaj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rzekli: Pódź z nami, zasadźmy się na krew, zakryjmy sidła na niewinnego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Pożrzemy go jako piekło żywego a całego jako zstępującego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majętność drogą najdziemy, napełniemy domy nasze korzyścią.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Puść los z nami, mieszek jeden niech będzie wszytkich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chodź z nimi, powściągni nogę twoję od szcieżek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nogi ich bieżą ku złemu i kwapią się, aby krew przelali.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Ano próżno zarzucają sieć przed oczyma skrzydłastych.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też przeciw krwi swojej zasadzają się i czynią zdrady przeciw duszam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szcieżki wszelkiego łakomego dusze majętnych odejmują.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przed domy opowiada, na ulicach swój głos wypuszcza.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główniejszych gromadach woła, we drzwiach bram miejskich wydaje słowa swe,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Dokądże, maluczcy, będziecie miłować dzieciństwo, a głupi rzeczy im szkodliwych żądać będą, a nieroztropni nienawidzieć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na karanie moje: oto wyniosę wam ducha mego i okażę wam słowa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Iżem wołała, a nie chcieliście, wyciągałam rękę moję, a nie był, kto by pojźrzał.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Wzgardziliście wszelką radą moją a łajania moich zaniedbaliście,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się też śmiać będę w waszym zatraceniu i urągać będę, gdy to na was przyjdzie, czegoście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przypadnie nagłe nieszczęście i zginienie jako burza przypadnie, kiedy przyjdzie na was utrapienie i ucisk,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wzywać będą, a nie wysłucham, rano wstaną, a nie najdą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mieli w nienawiści karność a bojaźni PANSKIEJ nie przyjęli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przestawali na radzie mojej i uwłoczyli wszelkiemu karaniu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będą jeść owoce drogi swojej i nasycą się radami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Odwrócenie maluczkich zamorduje je, a szczęście głupców zatraci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mię usłucha, bez bojaźni będzie odpoczywał i zażyje obfitości odjąwszy bojaźń złego.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2024-04-16T13:53:10Z</dcterms:modified>
</cp:coreProperties>
</file>