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nic nierozmyślnie a niech nie będzie serce twe prędkie na wymówienie słowa przed Bogiem. Bóg bowiem na niebie, a ty na ziemi: przeto niech będzie słów twoich 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wielkim staraniem sny idą, a w wielomówstwie głupstwo się 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 co ślubił Bogu, nie omieszkajże spełnić: abowiem nie podoba się mu niewierna a głupia obietnica, ale cokolwiek ślubisz, oddaj.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daleko lepiej jest nie ślubować, niżli po ślubie obietnic nie spełnić.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ustom twoim, abyś o grzech przyprawił ciało twoje ani mów przed anjołem: Nie masz opatrzności - by snadź Bóg rozgniewawszy się na mowę twoję, nie rozproszył wszytkich spraw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wiele snów, wiele marności i mowy niezliczone, ale ty Boga się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ujźrzysz potwarzy na ubogie ludzi i gwałtowne sądy, i wywrócenie sprawiedliwości w krainie, nie dziwujże się takowej sprawie: bo nad wysokiego jest wyższy drugi, a nad te jeszcze są drudzy zwierzchniejszy,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te jeszcze wszytkiej ziemi król rozkazuje służącej.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Łakomy nie nasyci się pieniędzy, a kto miłuje bogactwa, nie weźmie z nich pożytku: przetoż i to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wiele majętności, wiele i tych, którzy je trawią. A cóż za pożytek Panu z tego, jedno iż widzi bogactwa oczyma swemi?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Wdzięczny jest sen robiącemu, chocia mało, chocia wiele zje: lecz nasycenie bogatego spać mu nie dopuszcza.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 druga niemoc barzo zła, którąm widział pod słońcem: bogactwa zachowane na złe Pana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giną bowiem w złym utrapieniu. Urodził syna, który będzie w wielkim ubóstwie.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wyszedł nagi z żywota matki swej, tak się wróci: a nic nie weźmie z sobą z prace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Żałosna zgoła niemoc: jako przyszedł, tak się wróci. Cóż tedy mu pomoże, że na wiatr pracował?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wszytkie dni żywota swego jadał w ciemności i w frasunku wielkim, i w kłopocie, i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to zdało mi być się dobre, aby człowiek jadł i pił, i używał wesela z prace swej, którą sam pracował pod słońcem, w liczbie dni żywota swego, które mu Bóg dał: i to jest dział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każdemu człowiekowi, któremu Bóg dał bogactwa i majętności, i moc mu dał, aby jadł z nich, i używał cząstki swojej, i weselił się z pracej swojej: toć jest dar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niewiele będzie pamiętał dni żywota swego, iż Bóg zabawił rozkoszami serce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2024-05-01T07:13:01Z</dcterms:modified>
</cp:coreProperties>
</file>