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zginie Samaria, iż ku gorzkości pobudziła Boga swego, od miecza niech zginą, dzieci ich niech będą roztrącone, a brzemienne ich niech będą rozcięte!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Izraelu, do JAHWE Boga swego, boś upadł w nieprawości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Weźmicie z sobą słowa a nawróćcie się do JAHWE i mówcie mu: Wszytkę nieprawość odejmi, weźmi dobroć, a oddawać będziemy cielce warg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Assur nie zbawi nas, na koń nie wsiędziemy ani więcej rzeczemy: Bogowie naszy uczynki rąk naszych; bo się na tym, który u ciebie jest, osierociałym, smiłujesz.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Zleczę rany ich, umiłuję je dobrowolnie, bo się odwróciła zapalczywość moja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jako rosa; Izrael wypuści się jako Lilia i puści się korzeń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gałęzie jego i będzie jako oliwa chwała jego, a wonia jego jako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Nawrócą się siedzący pod cieniem jego, będą żyć pszenicą, a puszczą się jako winnica: pamiątka jego jako wino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na co mi więcej bałwany? Ja wysłucham i ja go naprostuję jako jodłę zieloną, ze mnie owoc twój nalazł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2024-05-19T00:46:18Z</dcterms:modified>
</cp:coreProperties>
</file>