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Pan Jezusa, kapłana wielkiego, stojącego przed Anjołem PANskim, a szatan stał po prawicy jego, aby się mu sprzeciwiał.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szatana: Niech cię złaje JAHWE, szatanie, a niech cię złaje JAHWE, który obrał Jeruzalem. Aza ten nie jest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był obleczon w szaty plugawe, a stał przed obliczem Anjoła.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 i rzekł do tych, którzy stali przed nim, mówiąc: Zejmcie szaty plugawe z niego. I rzekł do niego: Otom zjął z ciebie nieprawość twoję, a oblokłem cię w odmienne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Włóżcie czapkę czystą na głowę jego. I włożyli czapkę czystą na głowę jego, i oblekli go w szaty, a Anjoł PANski 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oświadczał Anjoł PANski Jezusa,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Jeśli drogami moimi pójdziesz a strażej mojej strzec będziesz, ty też sądzić będziesz dom mój i strzec będziesz sieni moich, a dam tobie chodzące z tych, którzy tu teraz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Jezusie, kapłanie wielki, ty i przyjaciele twoi, którzy mieszkają przed tobą, bo są mężowie znaczący przyszłe rzeczy. Bo oto ja PRZYWIODĘ SŁUGĘ MEGO - WSCHODZĄCEGO.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kamień, którym dał przed Jezusa, na kamieniu jednym siedmiore oczy są. Oto ja wyrzeżę rzezanie jego, mówi JAHWE zastępów, i odejmę nieprawość ziemie jego dnia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dzień, mówi JAHWE zastępów, będzie wzywał mąż przyjaciela swego pod winne drzewo i pod figę.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2024-04-27T18:17:17Z</dcterms:modified>
</cp:coreProperties>
</file>