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los padł pokoleniu Manasse (bo ten jest pierworodny Jozefów): Machir, pierworodnemu Manasse, ojcu Galaad, który był mąż waleczny i miał osiadłość Galaad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innym synom Manasse według domów ich, synom Abiezer i synom Helek, i synom Esriel, i synom Sechem, i synom Hefer, i synom Semidach. Ci są synowie Manasse, syna Jozefowego, mężczyzny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Salfaad, synowi Hefer, syna Galaad, syna Machir, syna Manasse, nie urodzili się synowie, ale tylko córki, których te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padło sznurów Manasse dziesięć oprócz ziemie Galaad i Basan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córki Manasse otrzymały dziedzictwo w pośrzodku synów jego. A ziemia Galaad padła na dział synom Manasse, którzy byli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Manasse była od Aser do Machmetat, który patrzy ku Sychem, a wychodzi po prawej stronie podle obywatelów źrzódła Tafue.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dziale bowiem Manasse przypadła była ziemia Tafue, która jest podle granic Manasse, synów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Doliny Trzcinnej idzie ku południu potoka miast Efraim, które są w pośrzodku miast Manasse. Granica Manasse od północy potoka, a koniec jej ciągnie do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osiadłość Efraim jest od południa, a od północy Manasse, a oboje zamyka morze i schodzą się z sobą w pokoleniu Aser od północy, a w pokoleniu Issachar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synowie Manasse tych miast wywrócić, ale począł Chananejczyk mieszkać w 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się zmocnili synowie Izraelowi, podbili Chananejczyki i uczynili je sobie hołdowniki, ani wytracili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synowie Jozef do Jozuego i rzekli: Czemuś mi dał osiadłość losu i sznura jednego, gdyżem jest tak wielkiej liczby i błogosławił mi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Jozue rzekł: Jeśliś jest lud wielki, idźże do lasa a wysiecz sobie place w ziemi Ferezejczyka i Rafaim, boć ciasna jest osiadłość 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domu Jozef, Efraim i Manasse: Ludeś ty mnogi i wielkiej mocy; nie będziesz miał działu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przejdziesz na górę i wyrąbisz sobie, i wyprawisz miejsca ku mieszkaniu, i będziesz mógł dalej postąpić, kiedy zburzysz Chananejczyka, o którym powiedasz, że ma wozy żelazne i jest barzo mocny.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2024-04-29T02:11:44Z</dcterms:modified>
</cp:coreProperties>
</file>