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bójmy, aby snadź zaniechawszy obietnice weszcia do odpoczynienia jego, nie zdał się który z was, że go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nam opowiedziano jest jako i onym: ale nie pomogła onym mowa słuchania, nie przymieszana do wiary tego, co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wnidziemy do odpoczynienia, którzyśmy uwierzyli, jako powiedział: Jakom przysiągł w gniewie moim: Jeśliż wnidą do odpoczynienia mojego, choć dzieła od założenia świata były dokończone.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rzekł na niektórym miejscu o siódmym dniu tak: I odpoczął Bóg dnia siódmego od wszytkich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zaś: Jeśli wnidą do odpoczynienia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zostawa, że niektórzy mają wniść do onego, a ci, którym pierwej opowiedziano było, nie weszli dla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naznacza dzień niektóry: Dzisia, mówiąc przez Dawida, po tak długim czasie, jako się wyższej rzekło: Dziś, jeślibyście głos jego usłyszeli, nie zatwardzajcie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im był Jezus dał odpoczynienie, nigdy by o inszym dniu na potym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zostawa sobotowanie ludowi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który wszedł do odpoczynienia jego, ten też odpoczynął od dziełów swych, jako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Spieszmy się tedy, abyśmy weszli do onego odpoczynienia, iżby kto w tenże przykład niedowiarstwa nie wpadł.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żywa jest mowa Boża i skuteczna, i przeraźliwsza niżeli wszelaki miecz po obu stron ostry, i przenikająca aż do rozdzielenia dusze i ducha, stawów też i szpików, i rozeznawająca myśli i przedsięwzięcia serdeczne.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żadnego stworzenia niewidzialnego przed oblicznością jego, lecz wszytkie rzeczy obnażone są i odkryte oczom jego, do którego nam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nawyższego Kapłana wielkiego, który przeszedł niebiosa, Jezusa, Syna Bożego, trzymajmy się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nawyższego Kapłana, który by się nie mógł ulitować nad krewkościami naszemi, lecz kuszonego we wszytkim na podobieństwo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tedy z ufnością do stolice łaski, abyśmy otrzymali miłosierdzie i łaskę naleźli ku pogodnemu ratunku.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2024-04-29T10:49:44Z</dcterms:modified>
</cp:coreProperties>
</file>