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Synów Koracha. Na melodię: ”Alamot...”.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dla nas ucieczką i mocą, łatwo znaleźć u Niego pomoc w trudnościach.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się nie boimy, choćby waliła się ziemia i góry zapadały w otchłań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wody jego burzą się i kipią, niech góry się chwieją pod jego naporem, Pan Zastępów jest z nami, Bóg Jakuba jest dla nas obroną.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Odnogi rzeki rozweselają miasto Boże - uświęcony przybytek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w jego wnętrzu, więc się nie zachwieje; Bóg mu pomoże o brzasku poranka.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Zaszemrały narody, wzburzyły się królestwa. Głos Jego zagrzmiał - rozpłynęła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Bóg Jakuba jest dla nas obroną.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Przyjdźcie, zobaczcie dzieła Pana, dzieła zdumiewające, których dokonuje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uśmierza wojny aż po krańce ziemi, On kruszy łuki, łamie włócznie, tarcze pali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Zatrzymajcie się i wiedzcie, że Ja jestem Bogiem, jestem ponad narodami, jestem ponad ziemią!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jest z nami, Bóg Jakuba jest dla nas obroną.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2024-05-23T09:00:56Z</dcterms:modified>
</cp:coreProperties>
</file>