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chwal się dniem jutrzejszym, bo nie wiesz, co dzień ci przyniesie.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inny cię chwali - nie twoje wargi, ktoś obcy, a nie twoje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Ciężki jest kamień i piasek nie lekki, lecz gniew głupiego jest cięższy od 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Surowy jest gniew i sroga złość, a kto zdoła zazdrość przetrzymać?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jawna nagana aniżeli miłość utajona.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Razy przyjaciela są wierne, a pocałunki wroga fałszywe.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syty, depcze po miodzie, głodnemu i gorycz jest słodka.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ptak, co z gniazda ucieka, tak człowiek zbiegły z ojczyzny.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Olejek, pachnidło radują serce i słodycz przyjaciela ze szczerej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gardź swoim i ojca przyjacielem, a w dniu klęski nie chodź do brata, lepszy sąsiad bliski niż brat daleki.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mądry, synu, rozwesel me serce, a tym, co lżą mnie, odpowiem.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Przemyślny zło widzi i kryje się, naiwni idą dalej i ponoszą karę.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 mu suknię - ręczy za obcego, za nieznajomego - weź 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rankiem głośno błogosławi bliźniego, policzą mu to za przekleństwo.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Nieszczelny dach, cieknący w dzień dżdżysty, podobny jest do żony swarliwej: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wstrzymywać ją to wiatr wstrzymywać lub ręką oliwie drogę zagradzać.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gładzi się za pomocą żelaza, a człowiek raduje oblicze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Stróż figowca spożywa z niego owoce, opiekun pana doznaje szacunku.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 wodzie [odbija się] oblicze, tak w sercu człowieka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Szeol i Zagłada niesyte, niesyte i oczy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srebra tygiel, dla złota piec, dla człowieka usta, co chwalą.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stłuczesz głupiego w moździerzu tłuczkiem razem z ziarnami, głupota go nie opuści.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 dobrze potrzeby twego drobnego bydła, zwracaj uwagę na trzodę,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trwa na wieki skarb ani diadem na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Wyrosła trawa, pojawił się potraw, zbiera się górskie siano;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owce na odzienie dla siebie, a kozły, by za pole zapłacić;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wystarczy mleka koziego, by dom twój utrzymać i wyżywić służące.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2024-06-05T06:09:54Z</dcterms:modified>
</cp:coreProperties>
</file>