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Jam narcyz Szaronu, lilia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Jak lilia pośrod cierni, tak przyjaciółka ma pośród dziewcząt.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Jak jabłoń wśród drzew leśnych, tak ukochany mój wśród młodzieńców. W upragnionym jego cieniu usiadłam, a owoc jego słodki dla mego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mnie do sali biesiadnej, i godłem jego nade mną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Posilcie mnie plackami z rodzynek, wzmocnijcie mnie jabłkami, bo chora jestem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Lewa jego ręka pod głową moją, a prawica jego obejmuje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Zaklinam was, córki jerozolimskie, na gazele, na łanie polne: Nie budźcie ze snu, nie rozbudzajcie miłości, póki sama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Głos mojego ukochanego! Oto on! Oto nadchodzi! Biegnie przez góry, skacze po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 mój podobny do gazeli, do młodego jelenia. Oto stoi za naszym murem, patrzy przez okno, zagląda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odzywa się i mówi do mnie: Powstań, przyjaciółko ma, piękna ma, i pójdź!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minęła już zima, deszcz ustał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 widać już kwiaty, nadszedł czas przycinania drzew, i głos synogarlicy już słychać w naszej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Figowiec wydał zawiązki owoców i winne krzewy kwitnące już pachną. Powstań, przyjaciółko ma, piękna ma, i pójdź!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Gołąbko ma, [ukryta] w rozpadlinach skały, w szczelinach przepaści, ukaż mi swą twarz, daj mi usłyszeć swój głos! Bo słodki jest głos twój i twarz pełna wdzięku.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Schwytajcie nam lisy, małe lisy, co pustoszą winnice, bo w kwieciu są winnice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Mój miły jest mój, a ja jestem jego, on stada swe pasie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wiatr wieczorny powieje i znikną cienie, wróć, bądź podobny, mój miły, do gazeli, do młodego jelenia na górach Beter!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2024-05-28T19:22:52Z</dcterms:modified>
</cp:coreProperties>
</file>