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O jak piękna jesteś, przyjaciółko moja, jakże piękna! Oczy twe jak gołębice za twoją zasłoną. Włosy twe jak stado kóz falujące na górach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twe jak stado owiec strzyżonych, gdy wychodzą z kąpieli; każda z nich ma bliźniaczą, nie brak żadnej.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wstążeczka purpury wargi twe i mowa twa pełna wdzięku. Jak okrawek granatu skroń twoja za twoją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twoja jak wieża Dawida, zbudowana warstwami; tysiąc tarcz na niej zawieszono, wszystką broń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Piersi twe jak dwoje koźląt, bliźniąt gazeli, co pasą się pośród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wiatr wieczorny powieje i znikną cienie, pójdę ku górze mirry, ku pagórkowi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piękna jesteś, przyjaciółko moja, i nie ma w tobie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Libanu przyjdź, oblubienico, z Libanu przyjdź i przybliż się! Zstąp ze szczytu Amany, z wierzchołka Seniru i Hermonu, z jaskiń lwów, z gór lampartów.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Oczarowałaś me serce, siostro ma, oblubienico, oczarowałaś me serce jednym spojrzeniem twych oczu, jednym paciorkiem twych naszyjników.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piękna jest miłość twoja, siostro ma, oblubienico, o ileż lepsza jest miłość twoja od wina, a zapach olejków twych nad wszystkie balsamy!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Nektarem ociekają wargi twe, oblubienico, miód i mleko pod twoim językiem, a zapach twoich szat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zamkniętym jesteś, siostro ma, oblubienico, ogrodem zamkniętym, źródłem zapieczętowanym.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Pędy twe - granatów gaj z owocem wybornym, kwiaty henny i nardu,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nard i szafran, wonna trzcina i cynamon, i wszelkie drzewa żywiczne, mirra i aloes, i wszystkie najprzedniejsze balsamy.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[Jesteś] źródłem ogrodów, zdrojem wód żywych spływających z 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Powstań, wietrze północny, nadleć, wietrze z południa, wiej poprzez ogród mój, niech popłyną jego wonności! Niech wejdzie miły mój do swego ogrodu i spożywa jego najlepsze owoce!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2024-05-23T15:01:42Z</dcterms:modified>
</cp:coreProperties>
</file>