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32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król będzie panował sprawiedliwie i książęta rządzić będą zgodnie z prawem;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będzie jakby osłoną przed wichrem i schronieniem przed ulewą, [i będą] jak strumienie wody na suchym stepie, jak cień olbrzymiej skały na spieczonej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nie będą przyćmione oczy patrzących, uszy słuchających staną się uważne.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Serca nierozważnych zrozumieją wiedzę, a język jąkałów przemówi wyraźnie.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już głupi zwany szlachetnym, ani krętacz mieniony wielmożnym.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głupi wygłasza niedorzeczności i jego serce obmyśla nieprawość, żeby się dopuszczać bezbożności i mówić przewrotnie o Panu, żeby żołądek głodnego pozostawić pustym i spragnionego pozbawić napoju.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do krętacza, to złe są jego krętactwa; szuka on podstępnie sposobów, by zgubić biednych słowami kłamstwa, chociaż ubogi udowodni swe prawo.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Szlachetny zaś człowiek zamierza rzeczy szlachetne i trwa statecznie w szlachetnym działaniu.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Kobiety beztroskie, wstańcie, słuchajcie mego głosu! Dziewczęta zbyt pewne siebie, dajcie posłuch mej mowie!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rok i kilka dni zadrżycie, pewne siebie, bo winobranie się skończyło, zbiorów już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Lękajcie się, beztroskie! Zadrżyjcie, pewne siebie! Rozbierzcie się i obnażcie, przepaszcie [worem] biodra!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Bijcie się w piersi nad losem pól rozkosznych, nad owocodajną winnicą,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ziemią mojego ludu, gdzie wschodzą ciernie i głogi, nad wszystkimi domami radości, nad wesołym miastem.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pałac jest opustoszały, hałaśliwe miasto wyludnione; Ofel i Strażnica stały się jaskiniami na zawsze, uciechą dla onagrów, pastwiskiem dla stad.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Wreszcie zostanie wylany na nas Duch z wysokości. Wtedy pustynia stanie się sadem, a sad za las uważany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pustyni osiądzie prawo, a sprawiedliwość zamieszka w ogrodzie.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Dziełem sprawiedliwości będzie pokój, a owocem prawa - wieczyste bezpieczeństwo.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mój mieszkać będzie w stolicy pokoju, w bezpiecznych siedzibach, w zacisznych miejscach wypoczynku,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las został powalony, a miasto nisko upadło.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Szczęśliwi! Wy siać będziecie nad każdą wodą, puszczając wolno woły i osły.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32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2024-05-25T14:40:25Z</dcterms:modified>
</cp:coreProperties>
</file>