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zabrał Jezusa i kazał Go ubiczować.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żołnierze, uplótłszy koronę z cierni, włożyli Mu ją na głowę i okryli Go płaszczem purpurowym.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podchodzili do Niego i mówili: Witaj, Królu żydowski! I 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ponownie wyszedł na zewnątrz i przemówił do nich: Oto wyprowadzam go wam na zewnątrz, abyście poznali, że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wyszedł na zewnątrz w koronie cierniowej i płaszczu purpurowym. Piłat rzekł do nich: Oto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ujrzeli arcykapłani i słudzy, zawołali: Ukrzyżuj! Ukrzyżuj! Rzekł do nich Piłat: Zabierzcie go i sami ukrzyżujcie! Ja bowiem nie znajduję w nim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My mamy Prawo, a według Prawa powinien on umrzeć, bo sam siebie uczynił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Piłat usłyszał te słowa, jeszcze bardziej się uląkł.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znów do pretorium i zapytał Jezusa: Skąd ty jesteś? Jezus jednak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Piłat do Niego: Nie chcesz ze mną mówić? Czy nie wiesz, że mam władzę uwolnić ciebie i mam władzę ciebie ukrzyżować?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Nie miałbyś żadnej władzy nade Mną, gdyby ci jej nie dano z góry. Dlatego większy grzech ma ten, który Mnie wydał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usiłował Go uwolnić. Żydzi jednak zawołali: Jeżeli go uwolnisz, nie jesteś przyjacielem cezara. Każdy, kto się czyni królem, sprzeciwia się cezarowi.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Piłat usłyszał te słowa, wyprowadził Jezusa na zewnątrz i zasiadł na trybunale, na miejscu zwanym Lithostrotos, 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dzień Przygotowania Paschy, około godziny szóstej. I rzekł do Żydów: Oto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krzyczeli: Precz! Precz! Ukrzyżuj go! Piłat powiedział do nich: Czyż króla waszego mam ukrzyżować? Odpowiedzieli arcykapłani: Poza cezarem nie mamy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wydał Go im, aby Go ukrzyżowano. Zabrali zatem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sam, dźwigając krzyż, wyszedł na miejsce zwane Miejscem Czaszki, które po hebrajsku nazywa się Golgota.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Go ukrzyżowano, a z Nim dwóch innych, z jednej i drugiej strony, pośrodku zaś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Wypisał też Piłat tytuł winy i kazał go umieścić na krzyżu. A było napisane: Jezus Nazarejczyk,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 ten czytało wielu Żydów, ponieważ miejsce, gdzie ukrzyżowano Jezusa, było blisko miasta. A było napisane w języku hebrajskim, łacińskim i greckim.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żydowscy mówili do Piłata: Nie pisz: Król żydowski, ale że on powiedział: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Odparł Piłat: Com napisał,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zaś, gdy ukrzyżowali Jezusa, wzięli Jego szaty i podzielili na cztery części, dla każdego żołnierza jedna część; wzięli także tunikę. Tunika zaś nie była szyta, ale cała tkana od góry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między sobą: Nie rozdzierajmy jej, ale rzućmy o nią losy, do kogo ma należeć. Tak miały się wypełnić słowa Pisma: Podzielili między siebie szaty moje, a o moją suknię rzucili losy. To właśnie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krzyża Jezusowego stały: Matka Jego i siostra Matki Jego, Maria, żona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Jezus ujrzał Matkę i stojącego obok Niej ucznia, którego miłował, rzekł do Matki: Niewiasto, oto syn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do ucznia: Oto Matka twoja. I od tej godziny uczeń wziął 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świadom, że już wszystko się dokonało, aby się wypełniło Pismo, rzekł: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tam naczynie pełne octu. Nałożono więc na hizop gąbkę nasączoną octem i do ust Mu podano.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skosztował octu, rzekł: Dokonało się! I skłoniwszy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był to dzień Przygotowania, aby zatem ciała nie pozostawały na krzyżu w szabat – ów bowiem dzień szabatu był wielkim świętem – Żydzi prosili Piłata, żeby ukrzyżowanym połamano golenie i usunięto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tak pierwszemu, jak i drugiemu, którzy z Nim byli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podeszli do Jezusa i zobaczyli, że już umarł, nie łamali Mu goleni,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jeden z żołnierzy włócznią przebił Mu bok, a natychmiast wypłynęła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Zaświadczył to ten, który widział, a świadectwo jego jest prawdziwe. On wie, że mówi prawdę, abyście i 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bowiem,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 innym [miejscu] mówi Pismo: Będą patrzeć na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z Arymatei, który był uczniem Jezusa, lecz krył się z tym z obawy przed Żydami, poprosił Piłata, aby mógł zabrać ciało Jezusa. A Piłat zezwolił. Poszedł więc i zabrał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również i Nikodem, ten, który po raz pierwszy przyszedł do Jezusa nocą, i przyniósł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więc ciało Jezusa i owinęli je w płótna razem z wonnościami, stosownie do żydowskiego sposobu grzebania.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 miejscu, gdzie Go ukrzyżowano, był ogród, w ogrodzie zaś nowy grób, w którym jeszcze nie złożono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to więc, ze względu na żydowski dzień Przygotowania, złożono Jezusa, bo grób znajdował się w pobliżu.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2024-05-24T00:01:26Z</dcterms:modified>
</cp:coreProperties>
</file>