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Współdziałając zaś z Nim, napominamy was, abyście nie przyjmowali na próżno łaski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 [Pismo]: W czasie pomyślnym wysłuchałem cię, w dniu zbawienia przyszedłem ci z pomocą. Oto teraz czas upragniony, oto teraz dzień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dając nikomu sposobności do zgorszenia, aby nie wyszydzono naszej posługi,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okazujemy się sługami Boga przez wszystko: przez wielką cierpliwość, wśród utrapień, przeciwności i ucisków,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chłostach, więzieniach, podczas rozruchów, w trudach, nocnych czuwaniach i w postach,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czystość i umiejętność, przez wielkoduszność i łagodność, przez objawy Ducha Świętego i miłość nieobłudną,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głoszenie prawdy i moc Bożą, przez oręż sprawiedliwości zaczepny i obronny,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czci i pohańbienia, przez zniesławienie i dobrą sławę. Uchodzący za oszustów, a przecież prawdomówni, niby nieznani, a przecież dobrze znani,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niby umierający, a oto żyjemy, jakby karceni, lecz nie uśmiercani,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jakby smutni, lecz zawsze radośni, jakby ubodzy, a jednak wzbogacający wielu, jako ci, którzy nic nie mają, a posiadają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nasze otwarły się do was, Koryntianie, rozszerzyło się nasze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brak wam miejsca w moim sercu, lecz w waszych sercach jest ciasno.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Odpłacając się nam w ten sposób, otwórzcie się i wy: jak do swoich dzieci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sprzęgajcie się z niewierzącymi do jednego jarzma. Cóż bowiem ma wspólnego sprawiedliwość z niesprawiedliwością? Albo cóż ma wspólnego światło z ciemnością?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jakież jest współuczestnictwo Chrystusa z Beliarem lub wierzącego z niewiernym?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wreszcie łączy świątynię Boga z bożkami? Bo my jesteśmy świątynią Boga żywego – według tego, co mówi Bóg: Zamieszkam z nimi i będę chodził wśród nich, i będę ich Bogiem, a oni będą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wyjdźcie spomiędzy nich i odłączcie się od nich, mówi Pan, i nie tykajcie tego, co nieczyste, a Ja was przyjmę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wam Ojcem, a wy będziecie moimi synami i córkami – mówi Pan wszechmogący.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2024-05-30T14:49:00Z</dcterms:modified>
</cp:coreProperties>
</file>