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Chakaliasza: Oto gdy w miesiącu Kislew roku dwudziestego byłem w twierdzy Suza,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 Judy Chanani, jeden z braci moich, wraz z innymi. I spytałem ich o tych Żydów ocalałych, którzy uniknęli uprowadzenia, i 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mi: Ci pozostali, którzy w tamtejszym okręgu uniknęli uprowadzenia, znajdują się w wielkiej biedzie i pohańbieniu; mur Jerozolimy jest zburzony, a bramy jej są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to usłyszałem, usiadłem, płakałem i trapiłem się całymi dniami, pościłem i modliłem się przed obliczem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Ach, Panie, Boże niebios, Boże wielki i straszny, który zachowujesz przymierze i łaskę dla tych, którzy Cię miłują i zachowują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źle postąpiliśmy wobec Ciebie: nie zachowaliśmy przykazań ani praw, ani przepisów, które wydałeś słudze Twemu,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zapowiedź, którą ogłosiłeś słudze Twemu, Mojżeszowi: Jeśli wy się sprzeniewierzycie, to Ja rozproszę was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są sługami Twoimi i ludem Twoim, który odkupiłeś Twoją wielką mocą i potężną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Panie, niech będzie ucho Twoje uważne na modlitwę Twojego sługi i na modlitwę sług Twoich, pragnących czcić Twoje imię! Poszczęść teraz słudze Twemu! Daj, abym pozyskał względy tego człowieka. Byłem bowiem podczaszym królewskim.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2024-04-24T23:05:33Z</dcterms:modified>
</cp:coreProperties>
</file>