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król Aswerus uczynił wielkim Hamana, syna Hammedaty, Agagitę, wywyższył go i umieścił jego tron ponad wszystkimi książętami, którzy przy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słudzy króla, którzy stali w bramie, klękali i oddawali pokłon Hamanowi, ponieważ taki rozkaz wydał król co do jego osoby. A Mardocheusz nie klękał i nie oddawał pokłonu.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stojący w bramie słudzy królewscy powiedzieli Mardocheuszowi: Dlaczego przestępujesz polecenie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do niego tak codziennie, ale on ich nie słuchał. Powiedzieli więc Hamanowi, aby się przekonać, czy trwałe będą postanowienia Mardocheusza, ponieważ wyznał im, że jest Żydem.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Haman zauważył, że Mardocheusz nie klęka ani nie oddaje pokłonu; napełnił się więc Haman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 jednak za niegodne podnieść rękę na samego tylko Mardocheusza, ponieważ powiedziano mu o narodzie Mardocheusza. Szukał więc Haman sposobności, aby w całym królestwie Aswerusa wytępić wszystkich Żydów, naród Mardocheusza.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pierwszego miesiąca, to jest miesiąca Nisan, w dwunastym roku [panowania] króla Aswerusa rzucano Pur, to jest los, w obecności Hamana na każdy dzień i na każdy miesiąc aż do dwunastego miesiąca Adar.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Haman do króla Aswerusa: Jest pewien naród rozproszony i odłączony od narodów we wszystkich państwach królestwa twego, a prawa jego są inne niż każdego innego narodu. Praw króla oni nie wykonują i w interesie króla leży, aby ich nie zostawić w 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król uzna to za słuszne, niech wyda dekret, aby ich wytracić, a ja wpłacę na ręce urzędników dziesięć tysięcy talentów srebra, aby je przelano do skarbca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król zdjął sygnet z ręki swojej i dał go Hamanowi, synowi Hammedaty, Agagicie, wrogowi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król do Hamana: Niech będzie ci dane srebro i ten lud, abyś uczynił z nim to, co wydaje się słuszne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Zawołano pisarzy królewskich w miesiącu pierwszym dnia trzynastego i napisano wszystko, co rozkazał Haman, do satrapów króla i do namiestników, którzy stali na czele wszystkich państw, oraz do książąt poszczególnych narodów; napisano do każdego państwa jego pismem i do poszczególnych narodów w ich języku w imieniu króla Aswerusa i opieczętowano sygnetem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wysłano listy przez gońców do wszystkich państw króla, aby wygubić i wybić, i wytracić wszystkich Żydów od chłopca do starca, dzieci i kobiety, w tym samym trzynastym dniu dwunastego miesiąca, to jest miesiąca Adar, a majątek ich skonfiskować.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Odpis pisma został dostarczony wszystkim państwom jako ustawa i ogłoszono wszystkim narodom, aby były gotowe na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Gońcy pobiegli przynaglani rozkazem królewskim, a dekret ogłoszono na zamku w Suzie. Król i Haman siedzieli i pili, miasto zaś Suza było bezradne.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2024-04-28T23:01:28Z</dcterms:modified>
</cp:coreProperties>
</file>