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mądry [słucha] karcenia ojca, szyderca nie słucha nagany.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owocu ust człowiek spożywa dobro, a gwałt pragnieniem niewiernych.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czuwa nad ustami, strzeże życia, kto usta rozwiera, gubi sam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pragnie i czeka na próżno, pragnienie pilnego jest zaspokojone.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Prawy się brzydzi słowem przewrotnym, bezbożny postępuje niecnie i haniebnie.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Prawość strzeże nienaganności, a bezbożność strąca w przepaść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Bywa taki, co udaje bogacza, nie mając niczego, a z pozoru ubogi opływa w 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okupem za życie człowieka, lecz ubogi jest głuchy na groźby.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Wesoło błyska światło prawych, lecz gaśnie lampa występnych.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Wyniosłość wznieca tylko kłótnie, u zasięgających rady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Przepadnie bogactwo pędem wiatru zdobyte, kto gromadzi powoli - pomnaża.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Przewlekłe czekanie rujnuje duszę, spełnione pragnienie jest drzewem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słowem, szkodę poniesie, nagrodę otrzyma, kto nakaz szanuje.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mądrego jest źródłem życia, aby uniknąć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Zdrowy rozsądek zjednywa życzliwość, a droga wiarołomnych ma być trwała?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przemyślny postępuje w wiedzy, a nierozumny rozszerza głupotę.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Poseł nikczemny wtrąca w niedolę, posłaniec wierny staje się lekarstwem.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karceniem, jest w biedzie i hańbie, godzien czci, kto strzeże upomnień.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Spełnione pragnienie przyjemne dla duszy, wstrętne głupim od zła się odwrócić.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mądrym przestaje, nabywa mądrości, towarzysz głupców szkodę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Nieszczęście pędzi za grzesznikami, a szczęście nagrodą dla prawych.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dobry zostawia dziedzictwo wnukom, prawemu przypadnie majątek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nowej uprawy ubogich jest wiele żywności, a bywa, że przepada to, co [nabyte] bezprawnie.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 syna, kto rózgi żałuje, kocha go ten, kto w porę karci.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prawy ma w bród pożywienia, żołądek bezbożnych gwałt cierpi.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2024-05-03T22:18:08Z</dcterms:modified>
</cp:coreProperties>
</file>