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kęs chleba w spokoju niż dom pełen biesiad kłótliwych.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rozsądny weźmie górę nad synem zhańbionym i z braćmi posiądzie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- tygiel, dla złota - piec, dla serc probierzem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Złoczyńca zwraca uwagę na zgubne wargi, nieszczery słucha szkodliwego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drwi z ubogiego, znieważa jego Stwórcę, kto cieszy się z klęski, nie jest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synowie synów, a chlubą synów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prostakowi napuszona mowa, tym bardziej możnemu wargi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oczach posiadacza dar kamieniem szczęścia, gdziekolwiek się zwróci,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Cudzą przewinę tai, kto szuka przyjaźni, kto sprawę rozgłasza,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Nagana głębiej poruszy rozsądnego niż nierozumnego - sto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przekorny zła szuka, poślą mu okrutnego zwiastuna.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spotkać niedźwiedzicę, co dzieci straciła, niż nierozumnego w jego 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złem za dobro płaci, temu zło nie ustąpi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Kłótnie zaczynać, to dać upust wodzie, nim spór wybuchnie, uciekaj!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bezbożnego uwalnia i kto skazuje prawego - obydwaj są obrazą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pieniądze w rękach nierozumnego? By kupić mądrości? Brak mu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kocha w każdym czasie, ale brat się rodzi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jest, kto daje porękę lub przysięgą ręczy za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lubi przewinę, lubi i kłótnię; kto bramę podwyższa, szuka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Szczęścia nie zazna serce przewrotne, w nieszczęście wpada nieszczery w 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rodzi głupca - to na własne zmartwienie; nie cieszy się ojciec nicponia.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serca wychodzi na zdrowie, duch przygnębiony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Występny wyjmuje dar z zanadrza, by ścieżki prawa naginać.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rozsądnego obliczem jest mądrość, lecz oczy nierozsądnego na krańcach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Zmartwieniem ojca - syn nierozumny, goryczą - dla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prawego i kara grzywny niedobra, bezprawiem jest chłostać szlachetnych.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Wiedzę posiadł, kto w słowach oszczędny; kto spokojnego ducha,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gdy milczy, uchodzi za mądrego, gdy wargi zamyka - za rozumnego.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2024-05-05T19:10:26Z</dcterms:modified>
</cp:coreProperties>
</file>