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powiemy? Czyż mamy trwać w grzechu, aby łaska była pełniejsza? Żadną miarą!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umarliśmy dla grzechu, jakże możemy żyć w nim nadal?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wiadomo wam, że my wszyscy, którzy otrzymaliśmy chrzest zanurzający w Chrystusa Jezusa, zostaliśmy zanurzeni w Jego śmierć?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przez chrzest zanurzający nas w śmierć zostaliśmy razem z Nim pogrzebani po to, abyśmy i my postępowali w nowym życiu jak Chrystus powstał z martwych dzięki chwale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przez śmierć, podobną do Jego śmierci, zostaliśmy [z Nim złączeni w jedno], to tak samo będziemy z Nim złączeni w jedno przez podobne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wiedzcie, że dla zniszczenia ciała grzesznego dawny nasz człowiek został z Nim współukrzyżowany po to, byśmy już dłużej nie byli w niewoli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umarł, został wyzwolony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jeżeli umarliśmy razem z Chrystusem, wierzymy, że z Nim również żyć będziemy,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Chrystus, powstawszy z martwych, już więcej nie umiera, śmierć nad Nim nie ma już władzy.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to, że umarł, umarł dla grzechu tylko raz, a że żyje, żyje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rozumiejcie, że umarliście dla grzechu, żyjecie zaś dla Boga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grzech nie króluje w waszym śmiertelnym ciele, poddając was swoim pożądliwościom.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oddawajcie też członków waszych jako broni nieprawości na służbę grzechowi, ale oddajcie się na służbę Bogu jako ci, którzy ze śmierci przeszli do życia, i członki wasze oddajcie jako broń sprawiedliwości na służbę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grzech nie powinien nad wami panować, skoro nie jesteście poddani Prawu, lecz łasce.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stąd wniosek? Czy mamy dalej grzeszyć, dlatego że nie jesteśmy już poddani Prawu, lecz łasce? Żadną miarą!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jednak niech będą Bogu za to, że gdy byliście niewolnikami grzechu, daliście z serca posłuch nakazom tego nauczania, któremu was poddano,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uwolnieni od grzechu oddaliście się w niewolę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byliście niewolnikami grzechu, byliście wolni od służby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 jednak pożytek mieliście wówczas z tych czynów, których się teraz wstydzicie? Przecież końcem ich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zaś, po wyzwoleniu z grzechu i oddaniu się na służbę Bogu, jako owoc zbieracie uświęcenie. A końcem tego –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zapłatą za grzech jest śmierć, a łaska przez Boga dana to życie wieczne w Chrystusie Jezusie, Panu naszym.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2024-04-29T04:46:36Z</dcterms:modified>
</cp:coreProperties>
</file>