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Współdziałając zaś z Nim, napominamy was, abyście nie przyjmowali na próżno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[Pismo]: W czasie pomyślnym wysłuchałem cię, w dniu zbawienia przyszedłem ci z pomocą. Oto teraz czas upragniony, oto teraz dzień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dając nikomu sposobności do zgorszenia, aby nie wyszydzono naszej posługi,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okazujemy się sługami Boga przez wszystko: przez wielką cierpliwość, wśród utrapień, przeciwności i ucisków,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chłostach, więzieniach, podczas rozruchów, w trudach, nocnych czuwaniach i w 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czystość i umiejętność, przez wielkoduszność i łagodność, przez objawy Ducha Świętego i miłość nieobłudną,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głoszenie prawdy i moc Bożą, przez oręż sprawiedliwości zaczepny i obronny,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czci i pohańbienia, przez zniesławienie i dobrą sławę. Uchodzący za oszustów, a przecież prawdomówni, niby nieznani, a przecież dobrze znani,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umierający, a oto żyjemy, jakby karceni, lecz nie uśmiercani,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smutni, lecz zawsze radośni, jakby ubodzy, a jednak wzbogacający wielu, jako ci, którzy nic nie mają, a posiadają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 otwarły się do was, Koryntianie, rozszerzyło się nasze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brak wam miejsca w moim sercu, lecz w waszych sercach jest ciasno.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Odpłacając się nam w ten sposób, otwórzcie się i wy: jak do swoich dzieci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sprzęgajcie się z niewierzącymi do jednego jarzma. Cóż bowiem ma wspólnego sprawiedliwość z niesprawiedliwością? Albo cóż ma wspólnego światło z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jakież jest współuczestnictwo Chrystusa z Beliarem lub wierzącego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wreszcie łączy świątynię Boga z bożkami? Bo my jesteśmy świątynią Boga żywego – według tego, co mówi Bóg: Zamieszkam z nimi i będę chodził wśród nich,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wyjdźcie spomiędzy nich i odłączcie się od nich, mówi Pan, i nie tykajcie tego, co nieczyste, a Ja was przyjmę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Ojcem, a wy będziecie moimi synami i córkami – mówi Pan wszechmogący.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2024-05-01T01:02:03Z</dcterms:modified>
</cp:coreProperties>
</file>