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Zaślepienie bezbożnych a szczęście nabożnych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Dawida, sługi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Występne podszepty ma bezbożny we wnętrzu serca swego. Nie ma bojaźni Bożej przed oczyma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schlebia sam sobie w oczach swoich, Że nieprawość jego nie będzie wykryta i znienawidzona.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ust jego są niegodziwość i fałsz; Nie chce być rozumnym i 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niegodziwości myśli na łożu swoim, Staje na niedobrej drodze, nie brzydzi się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Łaska twoja do niebios sięga, Wierność twoja aż do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 - jak góry Boże, Prawo twoje - jak głębina niezmierna! Panie, pomagasz ludziom i 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cenna jest łaska twoja, Boże! Przeto ludzie chronią się w cieniu skrzydeł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Nasycają się tłustością domu twego, A strumieniem rozkoszy swoich upajasz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ciebie jest źródło życia, W światłości twojej oglądamy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łaskę swoją tym, którzy cię znają, A sprawiedliwość swoją tym, którzy są prawego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depcze mnie noga pyszałków I niech nie wypędza mnie ręka bezbożnych!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tam upadli złoczyńcy, Zostali powaleni i nie mogą powstać.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2024-05-28T13:25:50Z</dcterms:modified>
</cp:coreProperties>
</file>