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95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Pieśń pochwalna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Pójdźcie, radośnie śpiewajmy Panu, Wznośmy okrzyki radosne skale zbawienia naszego!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Pójdźmy przed oblicze jego z dziękczynieniem, Wykrzykujmy mu radośnie w pieniach,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wielkim Bogiem jest Pan I Królem wielkim nad wszystkich bogów.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jego ręku są głębokości ziemi I jego są szczyty gór.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jest morze i On je uczynił, I suchy ląd ręce jego ukształtowały.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Pójdźcie, pokłońmy się i padnijmy na twarz! Klęknijmy przed Panem, który nas uczynił!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bowiem jest Bogiem naszym, A my ludem pastwiska jego i trzodą ręki jego. Obyście dziś głos jego usłyszeli: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zatwardzajcie serca waszego, jak w Meriba, Jak w dniu pobytu w Massa na pustyni,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kusili mnie ojcowie wasi, Doświadczali mnie, chociaż widzieli dzieło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czterdzieści lat czułem odrazę do tego rodu I rzekłem: Lud ten błądzi sercem i nie zna dróg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przysiągłem w gniewie swoim: Nie wejdą do odpocznienia mego.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95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2024-05-24T17:05:27Z</dcterms:modified>
</cp:coreProperties>
</file>